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EBF" w:rsidRDefault="00962EBF" w:rsidP="00962EBF">
      <w:pPr>
        <w:pStyle w:val="a3"/>
        <w:shd w:val="clear" w:color="auto" w:fill="FFFFFF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ФИПИ: выпускники школ плохо знают исторических деятелей и слабо ориентируются в истории культуры</w:t>
      </w:r>
    </w:p>
    <w:p w:rsidR="00962EBF" w:rsidRDefault="00962EBF" w:rsidP="00962EBF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hyperlink r:id="rId4" w:tgtFrame="_blank" w:history="1">
        <w:r>
          <w:rPr>
            <w:rStyle w:val="a4"/>
            <w:rFonts w:ascii="Arial" w:hAnsi="Arial" w:cs="Arial"/>
            <w:color w:val="990099"/>
            <w:sz w:val="25"/>
            <w:szCs w:val="25"/>
            <w:shd w:val="clear" w:color="auto" w:fill="FFFFFF"/>
          </w:rPr>
          <w:t>http://www.obrnadzor.gov.ru/ru/press_center/news/index.php?id_4=6938</w:t>
        </w:r>
      </w:hyperlink>
    </w:p>
    <w:p w:rsidR="00962EBF" w:rsidRDefault="00962EBF" w:rsidP="00962EBF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Многие выпускники, сдавшие в 2018 году единый государственный экзамен по истории, продемонстрировали слабые знания исторических деятелей, плохо ориентировались в истории культуры и путались в событиях России XX века. Эти и другие проблемные моменты выделены по результатам рассмотрения работ руководителями федеральных комиссий по разработке контрольных измерительных материалов ЕГЭ. </w:t>
      </w:r>
    </w:p>
    <w:p w:rsidR="00962EBF" w:rsidRDefault="00962EBF" w:rsidP="00962EBF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6"/>
          <w:szCs w:val="26"/>
        </w:rPr>
        <w:t> Результаты ЕГЭ по истории стабильны и не претерпевают заметных изменений от года к году.  </w:t>
      </w:r>
    </w:p>
    <w:p w:rsidR="00962EBF" w:rsidRDefault="00962EBF" w:rsidP="00962EBF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6"/>
          <w:szCs w:val="26"/>
        </w:rPr>
        <w:t> Участники ЕГЭ 2018 года сравнительно хорошо выполнили задания на знание хронологии, единичных исторических фактов и на работу с текстовыми историческими источниками. </w:t>
      </w:r>
    </w:p>
    <w:p w:rsidR="00962EBF" w:rsidRDefault="00962EBF" w:rsidP="00962EBF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6"/>
          <w:szCs w:val="26"/>
        </w:rPr>
        <w:t> Затруднения вызвали задачи, в которых требуется сгруппировать факты по определенному признаку, а также указать или соотнести названия битв, мирных договоров, факты из истории России XX века (относящиеся к периодам, насыщенным важными событиями - например, 1917 год, Гражданская война, период индустриализации в СССР, Великая Отечественная война и др.). Немногие участники справились с заданиями на анализ двух документов, относящихся к разным историческим периодам (задание 6). </w:t>
      </w:r>
    </w:p>
    <w:p w:rsidR="00962EBF" w:rsidRDefault="00962EBF" w:rsidP="00962EBF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6"/>
          <w:szCs w:val="26"/>
        </w:rPr>
        <w:t> Выпускники 2018 года плохо знают исторических деятелей (задание 9), слабо ориентируются в истории культуры (задание 17). </w:t>
      </w:r>
    </w:p>
    <w:p w:rsidR="00962EBF" w:rsidRDefault="00962EBF" w:rsidP="00962EBF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Много ошибок допустили участники ЕГЭ при работе с исторической картой (схемой) и иллюстративным материалом. Большинство из них связано с незнанием фактов, необходимых для работы с картой и анализа иллюстративного материала.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Например, экзаменуемые неправильно указывали время начала военных операций, обозначенных на карте, фамилии исторических деятелей, связанных с событиями, названия городов в тот период и другое.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Многие выпускники не узнали представленные на изображении памятники архитектуры, скульптуры, произведения живописи и т.п. Избежать этих ошибок позволит систематическая работа на уроках с исторической картой и иллюстрациями в учебнике. </w:t>
      </w:r>
    </w:p>
    <w:p w:rsidR="00962EBF" w:rsidRDefault="00962EBF" w:rsidP="00962EBF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Самым сложным в экзаменационной работе стало задание с развернутым ответом на аргументацию предложенной точки зрения, оценки события, явления, процесса или деятельности исторической личности (задание 24). Большинство выпускников не смогли построить аргументы на основе </w:t>
      </w:r>
      <w:r>
        <w:rPr>
          <w:rFonts w:ascii="Arial" w:hAnsi="Arial" w:cs="Arial"/>
          <w:color w:val="000000"/>
          <w:sz w:val="26"/>
          <w:szCs w:val="26"/>
        </w:rPr>
        <w:lastRenderedPageBreak/>
        <w:t>исторических фактов. Некоторые приводили конкретные факты, но не показали их связь с защищаемой точкой зрения. </w:t>
      </w:r>
    </w:p>
    <w:p w:rsidR="00962EBF" w:rsidRDefault="00962EBF" w:rsidP="00962EBF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6"/>
          <w:szCs w:val="26"/>
        </w:rPr>
        <w:t> Историческое сочинения (задание 25) носит творческий характер и требует от выпускников самостоятельного отбора фактов, рассуждений, установления связей событий, явлений, процессов, корректного оформления своих мыслей с учетом требований задания. От того, насколько хорошо выпускник владеет учебным материалом, во многом зависит успех при написании исторического сочинения. </w:t>
      </w:r>
    </w:p>
    <w:p w:rsidR="00962EBF" w:rsidRDefault="00962EBF" w:rsidP="00962EBF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Разработчики экзаменационных заданий ЕГЭ рекомендуют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одиннадцатиклассникам</w:t>
      </w:r>
      <w:proofErr w:type="spellEnd"/>
      <w:r>
        <w:rPr>
          <w:rFonts w:ascii="Arial" w:hAnsi="Arial" w:cs="Arial"/>
          <w:color w:val="000000"/>
          <w:sz w:val="26"/>
          <w:szCs w:val="26"/>
        </w:rPr>
        <w:t>, планирующим сдачу ЕГЭ по истории, обратить внимание на повторение информации о выдающихся исторических деятелях нашей страны и участии этих деятелей в конкретных событиях; потренироваться в характеристике значения важнейших событий российской истории, повторить относящуюся к ним фактическую информацию. </w:t>
      </w:r>
    </w:p>
    <w:p w:rsidR="00962EBF" w:rsidRDefault="00962EBF" w:rsidP="00962EBF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6"/>
          <w:szCs w:val="26"/>
        </w:rPr>
        <w:t> Напомним, ежегодно Федеральный институт педагогических измерений (ФИПИ) проводит анализ кампании по предметам и публикует методические рекомендации для учителей. Краткое резюме этих рекомендаций, подготовленное руководителями федеральных комиссий по разработке контрольных измерительных материалов ЕГЭ, помогут будущим выпускникам и их педагогам сориентироваться в том, какие задания и темы оказались наиболее сложными для участников ЕГЭ-2018, и на что стоит обратить внимание при подготовке к экзамену. Ранее свои рекомендации выпускникам дали разработчики КИМ ЕГЭ по обществознанию.</w:t>
      </w:r>
    </w:p>
    <w:p w:rsidR="00962EBF" w:rsidRDefault="00962EBF" w:rsidP="00962EBF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 </w:t>
      </w:r>
    </w:p>
    <w:p w:rsidR="00523884" w:rsidRDefault="00523884"/>
    <w:sectPr w:rsidR="00523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62EBF"/>
    <w:rsid w:val="00523884"/>
    <w:rsid w:val="00962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2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62E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0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brnadzor.gov.ru/ru/press_center/news/index.php?id_4=69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581</Words>
  <Characters>3312</Characters>
  <Application>Microsoft Office Word</Application>
  <DocSecurity>0</DocSecurity>
  <Lines>27</Lines>
  <Paragraphs>7</Paragraphs>
  <ScaleCrop>false</ScaleCrop>
  <Company>Microsoft</Company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2018-10-23T11:42:00Z</dcterms:created>
  <dcterms:modified xsi:type="dcterms:W3CDTF">2018-10-23T11:44:00Z</dcterms:modified>
</cp:coreProperties>
</file>