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Pr="003C39EF" w:rsidRDefault="0098125F" w:rsidP="0098125F">
      <w:pPr>
        <w:jc w:val="center"/>
      </w:pPr>
      <w:r w:rsidRPr="003C39EF">
        <w:t>РОССИЙСКАЯ ФЕДЕРАЦИЯ</w:t>
      </w:r>
    </w:p>
    <w:p w:rsidR="0098125F" w:rsidRPr="003C39EF" w:rsidRDefault="0098125F" w:rsidP="0098125F">
      <w:pPr>
        <w:jc w:val="center"/>
      </w:pPr>
      <w:r w:rsidRPr="003C39EF">
        <w:t>КАРАЧАЕВО-ЧЕРКЕССКАЯ РЕСПУБЛИКА</w:t>
      </w:r>
    </w:p>
    <w:p w:rsidR="0098125F" w:rsidRPr="003C39EF" w:rsidRDefault="0098125F" w:rsidP="0098125F">
      <w:pPr>
        <w:jc w:val="center"/>
      </w:pPr>
      <w:r w:rsidRPr="003C39EF">
        <w:t>АБАЗИНСКИЙ МУНИЦИПАЛЬНЫЙ РАЙОН</w:t>
      </w:r>
    </w:p>
    <w:p w:rsidR="0098125F" w:rsidRPr="003C39EF" w:rsidRDefault="0098125F" w:rsidP="0098125F">
      <w:pPr>
        <w:jc w:val="center"/>
      </w:pPr>
      <w:r w:rsidRPr="003C39EF">
        <w:t xml:space="preserve">МУНИЦИПАЛЬНАЯ КАЗЕННАЯ ОБЩЕОБРАЗОВАТЕЛЬНАЯ </w:t>
      </w:r>
    </w:p>
    <w:p w:rsidR="0098125F" w:rsidRPr="003C39EF" w:rsidRDefault="0098125F" w:rsidP="0098125F">
      <w:pPr>
        <w:jc w:val="center"/>
      </w:pPr>
      <w:r w:rsidRPr="003C39EF">
        <w:t xml:space="preserve">ОРГАНИЗАЦИЯ «Центр образования </w:t>
      </w:r>
      <w:proofErr w:type="spellStart"/>
      <w:r w:rsidRPr="003C39EF">
        <w:t>им.В.Г.Ардзинбаа.Кара-Паго</w:t>
      </w:r>
      <w:proofErr w:type="spellEnd"/>
      <w:r w:rsidRPr="003C39EF">
        <w:t>»</w:t>
      </w:r>
    </w:p>
    <w:p w:rsidR="0098125F" w:rsidRPr="003C39EF" w:rsidRDefault="0098125F" w:rsidP="0098125F">
      <w:pPr>
        <w:jc w:val="center"/>
      </w:pPr>
    </w:p>
    <w:p w:rsidR="0098125F" w:rsidRPr="003C39EF" w:rsidRDefault="0098125F" w:rsidP="0098125F">
      <w:r w:rsidRPr="003C39EF">
        <w:t xml:space="preserve">                                                               ПРИКАЗ</w:t>
      </w:r>
    </w:p>
    <w:p w:rsidR="0098125F" w:rsidRPr="003C39EF" w:rsidRDefault="0098125F" w:rsidP="0098125F">
      <w:pPr>
        <w:rPr>
          <w:u w:val="single"/>
        </w:rPr>
      </w:pPr>
      <w:r>
        <w:t xml:space="preserve">  « 1</w:t>
      </w:r>
      <w:r w:rsidRPr="003C39EF">
        <w:t xml:space="preserve">7» декабря  2019 г.                       </w:t>
      </w:r>
      <w:proofErr w:type="spellStart"/>
      <w:r w:rsidRPr="003C39EF">
        <w:t>а.Кара-Паго</w:t>
      </w:r>
      <w:proofErr w:type="spellEnd"/>
      <w:r w:rsidRPr="003C39EF">
        <w:t xml:space="preserve">                                   №</w:t>
      </w:r>
      <w:r w:rsidRPr="003C39EF">
        <w:rPr>
          <w:u w:val="single"/>
        </w:rPr>
        <w:t xml:space="preserve">  75</w:t>
      </w:r>
    </w:p>
    <w:p w:rsidR="0098125F" w:rsidRPr="003C39EF" w:rsidRDefault="0098125F" w:rsidP="0098125F">
      <w:pPr>
        <w:pStyle w:val="a7"/>
        <w:spacing w:before="252" w:line="276" w:lineRule="auto"/>
        <w:ind w:right="5477" w:firstLine="57"/>
        <w:rPr>
          <w:sz w:val="24"/>
          <w:szCs w:val="24"/>
        </w:rPr>
      </w:pPr>
    </w:p>
    <w:p w:rsidR="0098125F" w:rsidRDefault="0098125F" w:rsidP="0098125F">
      <w:pPr>
        <w:pStyle w:val="a7"/>
        <w:spacing w:before="252" w:line="276" w:lineRule="auto"/>
        <w:ind w:left="0" w:right="5477"/>
      </w:pPr>
      <w:r>
        <w:t xml:space="preserve"> «Об утверждении паспорта доступности и плана мероприятий по повышению значений показателей доступности для инвалидов объектов и услуг».</w:t>
      </w:r>
    </w:p>
    <w:p w:rsidR="0098125F" w:rsidRDefault="0098125F" w:rsidP="0098125F">
      <w:pPr>
        <w:pStyle w:val="a7"/>
        <w:spacing w:before="4"/>
        <w:ind w:left="0"/>
        <w:rPr>
          <w:sz w:val="25"/>
        </w:rPr>
      </w:pPr>
    </w:p>
    <w:p w:rsidR="0098125F" w:rsidRDefault="0098125F" w:rsidP="0098125F">
      <w:pPr>
        <w:pStyle w:val="a7"/>
        <w:spacing w:line="276" w:lineRule="auto"/>
        <w:ind w:right="1239"/>
      </w:pPr>
      <w:r>
        <w:t xml:space="preserve">Во исполнение приказа Министерства образования и науки Российской Федерации от 09.11.2015 года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(зарегистрировано в Минюсте России 08.12.2015 года № 40000), по результатам работы комиссии по обследованию доступности здания МКОО Центр образования им. В. Г. Ардзинба а. </w:t>
      </w:r>
      <w:proofErr w:type="spellStart"/>
      <w:r>
        <w:t>Кара-Паго</w:t>
      </w:r>
      <w:proofErr w:type="spellEnd"/>
      <w:r>
        <w:t>»</w:t>
      </w:r>
    </w:p>
    <w:p w:rsidR="0098125F" w:rsidRDefault="0098125F" w:rsidP="0098125F">
      <w:pPr>
        <w:pStyle w:val="a7"/>
        <w:spacing w:line="276" w:lineRule="auto"/>
        <w:ind w:right="1239"/>
      </w:pPr>
    </w:p>
    <w:p w:rsidR="0098125F" w:rsidRPr="003C39EF" w:rsidRDefault="0098125F" w:rsidP="0098125F">
      <w:pPr>
        <w:pStyle w:val="a7"/>
        <w:spacing w:line="273" w:lineRule="auto"/>
        <w:ind w:right="7324"/>
        <w:rPr>
          <w:sz w:val="24"/>
          <w:szCs w:val="24"/>
        </w:rPr>
      </w:pPr>
      <w:r w:rsidRPr="003C39EF">
        <w:rPr>
          <w:sz w:val="24"/>
          <w:szCs w:val="24"/>
        </w:rPr>
        <w:t>ПРИКАЗЫВАЮ:</w:t>
      </w:r>
    </w:p>
    <w:p w:rsidR="0098125F" w:rsidRPr="003C39EF" w:rsidRDefault="0098125F" w:rsidP="0098125F">
      <w:pPr>
        <w:pStyle w:val="a9"/>
        <w:numPr>
          <w:ilvl w:val="0"/>
          <w:numId w:val="2"/>
        </w:numPr>
        <w:tabs>
          <w:tab w:val="left" w:pos="441"/>
        </w:tabs>
        <w:spacing w:before="5" w:line="278" w:lineRule="auto"/>
        <w:ind w:right="2918" w:firstLine="0"/>
        <w:rPr>
          <w:sz w:val="24"/>
          <w:szCs w:val="24"/>
        </w:rPr>
      </w:pPr>
      <w:r w:rsidRPr="003C39EF">
        <w:rPr>
          <w:sz w:val="24"/>
          <w:szCs w:val="24"/>
        </w:rPr>
        <w:t>Утвердить и ввести в действие с 10.01.2020 года паспорт</w:t>
      </w:r>
      <w:r w:rsidRPr="003C39EF">
        <w:rPr>
          <w:spacing w:val="-22"/>
          <w:sz w:val="24"/>
          <w:szCs w:val="24"/>
        </w:rPr>
        <w:t xml:space="preserve"> </w:t>
      </w:r>
      <w:r w:rsidRPr="003C39EF">
        <w:rPr>
          <w:sz w:val="24"/>
          <w:szCs w:val="24"/>
        </w:rPr>
        <w:t>доступности .</w:t>
      </w:r>
    </w:p>
    <w:p w:rsidR="0098125F" w:rsidRPr="003C39EF" w:rsidRDefault="0098125F" w:rsidP="0098125F">
      <w:pPr>
        <w:pStyle w:val="a9"/>
        <w:numPr>
          <w:ilvl w:val="0"/>
          <w:numId w:val="2"/>
        </w:numPr>
        <w:tabs>
          <w:tab w:val="left" w:pos="441"/>
        </w:tabs>
        <w:spacing w:before="0" w:line="278" w:lineRule="auto"/>
        <w:ind w:right="1487" w:firstLine="0"/>
        <w:rPr>
          <w:sz w:val="24"/>
          <w:szCs w:val="24"/>
        </w:rPr>
      </w:pPr>
      <w:r w:rsidRPr="003C39EF">
        <w:rPr>
          <w:sz w:val="24"/>
          <w:szCs w:val="24"/>
        </w:rPr>
        <w:t xml:space="preserve">Утвердить и ввести в действие с 10.01.2020 года план мероприятий по повышению значений показателей доступности для инвалидов объектов и </w:t>
      </w:r>
      <w:r w:rsidRPr="003C39EF">
        <w:rPr>
          <w:spacing w:val="-3"/>
          <w:sz w:val="24"/>
          <w:szCs w:val="24"/>
        </w:rPr>
        <w:t>услуг</w:t>
      </w:r>
      <w:r w:rsidRPr="003C39EF">
        <w:rPr>
          <w:sz w:val="24"/>
          <w:szCs w:val="24"/>
        </w:rPr>
        <w:t>.</w:t>
      </w:r>
    </w:p>
    <w:p w:rsidR="0098125F" w:rsidRPr="003C39EF" w:rsidRDefault="0098125F" w:rsidP="0098125F">
      <w:pPr>
        <w:pStyle w:val="a9"/>
        <w:numPr>
          <w:ilvl w:val="0"/>
          <w:numId w:val="2"/>
        </w:numPr>
        <w:tabs>
          <w:tab w:val="left" w:pos="445"/>
        </w:tabs>
        <w:spacing w:before="0" w:line="276" w:lineRule="auto"/>
        <w:ind w:right="1044" w:firstLine="0"/>
        <w:rPr>
          <w:sz w:val="24"/>
          <w:szCs w:val="24"/>
        </w:rPr>
      </w:pPr>
      <w:r w:rsidRPr="003C39EF">
        <w:rPr>
          <w:sz w:val="24"/>
          <w:szCs w:val="24"/>
        </w:rPr>
        <w:t xml:space="preserve">Назначить </w:t>
      </w:r>
      <w:proofErr w:type="spellStart"/>
      <w:r w:rsidRPr="003C39EF">
        <w:rPr>
          <w:sz w:val="24"/>
          <w:szCs w:val="24"/>
        </w:rPr>
        <w:t>Дагужиева</w:t>
      </w:r>
      <w:proofErr w:type="spellEnd"/>
      <w:r w:rsidRPr="003C39EF">
        <w:rPr>
          <w:sz w:val="24"/>
          <w:szCs w:val="24"/>
        </w:rPr>
        <w:t xml:space="preserve"> Д.Д., преподавателя ОБЖ, ответственны</w:t>
      </w:r>
      <w:r w:rsidRPr="003C39EF">
        <w:rPr>
          <w:spacing w:val="-33"/>
          <w:sz w:val="24"/>
          <w:szCs w:val="24"/>
        </w:rPr>
        <w:t xml:space="preserve">м  </w:t>
      </w:r>
      <w:r w:rsidRPr="003C39EF">
        <w:rPr>
          <w:sz w:val="24"/>
          <w:szCs w:val="24"/>
        </w:rPr>
        <w:t>за инструктаж и проведения инструктажа персонала по вопросам, связанным с обеспечением доступности для инвалидов объектов и</w:t>
      </w:r>
      <w:r w:rsidRPr="003C39EF">
        <w:rPr>
          <w:spacing w:val="7"/>
          <w:sz w:val="24"/>
          <w:szCs w:val="24"/>
        </w:rPr>
        <w:t xml:space="preserve"> </w:t>
      </w:r>
      <w:r w:rsidRPr="003C39EF">
        <w:rPr>
          <w:sz w:val="24"/>
          <w:szCs w:val="24"/>
        </w:rPr>
        <w:t>услуг.</w:t>
      </w:r>
    </w:p>
    <w:p w:rsidR="0098125F" w:rsidRPr="003C39EF" w:rsidRDefault="0098125F" w:rsidP="0098125F">
      <w:pPr>
        <w:pStyle w:val="a9"/>
        <w:numPr>
          <w:ilvl w:val="0"/>
          <w:numId w:val="2"/>
        </w:numPr>
        <w:tabs>
          <w:tab w:val="left" w:pos="441"/>
        </w:tabs>
        <w:spacing w:before="0"/>
        <w:ind w:left="440" w:hanging="222"/>
        <w:rPr>
          <w:sz w:val="24"/>
          <w:szCs w:val="24"/>
        </w:rPr>
      </w:pPr>
      <w:r w:rsidRPr="003C39EF">
        <w:rPr>
          <w:sz w:val="24"/>
          <w:szCs w:val="24"/>
        </w:rPr>
        <w:t>Контроль исполнения данного приказа оставляю за</w:t>
      </w:r>
      <w:r w:rsidRPr="003C39EF">
        <w:rPr>
          <w:spacing w:val="4"/>
          <w:sz w:val="24"/>
          <w:szCs w:val="24"/>
        </w:rPr>
        <w:t xml:space="preserve"> </w:t>
      </w:r>
      <w:r w:rsidRPr="003C39EF">
        <w:rPr>
          <w:spacing w:val="-3"/>
          <w:sz w:val="24"/>
          <w:szCs w:val="24"/>
        </w:rPr>
        <w:t>собой.</w:t>
      </w:r>
    </w:p>
    <w:p w:rsidR="0098125F" w:rsidRPr="003C39EF" w:rsidRDefault="0098125F" w:rsidP="0098125F">
      <w:pPr>
        <w:pStyle w:val="a7"/>
        <w:ind w:left="0"/>
        <w:rPr>
          <w:sz w:val="24"/>
          <w:szCs w:val="24"/>
        </w:rPr>
      </w:pPr>
    </w:p>
    <w:p w:rsidR="0098125F" w:rsidRPr="003C39EF" w:rsidRDefault="0098125F" w:rsidP="0098125F">
      <w:pPr>
        <w:pStyle w:val="a7"/>
        <w:ind w:left="0"/>
        <w:rPr>
          <w:sz w:val="24"/>
          <w:szCs w:val="24"/>
        </w:rPr>
      </w:pPr>
    </w:p>
    <w:p w:rsidR="0098125F" w:rsidRPr="003C39EF" w:rsidRDefault="0098125F" w:rsidP="0098125F">
      <w:pPr>
        <w:pStyle w:val="a7"/>
        <w:spacing w:before="10"/>
        <w:ind w:left="0"/>
        <w:rPr>
          <w:sz w:val="24"/>
          <w:szCs w:val="24"/>
        </w:rPr>
      </w:pPr>
    </w:p>
    <w:p w:rsidR="0065787F" w:rsidRDefault="0098125F" w:rsidP="0098125F">
      <w:pPr>
        <w:pStyle w:val="Heading2"/>
        <w:tabs>
          <w:tab w:val="left" w:pos="3218"/>
        </w:tabs>
        <w:spacing w:before="72" w:line="322" w:lineRule="exact"/>
        <w:ind w:right="161"/>
        <w:jc w:val="left"/>
        <w:rPr>
          <w:sz w:val="24"/>
          <w:szCs w:val="24"/>
        </w:rPr>
      </w:pPr>
      <w:r w:rsidRPr="003C39EF">
        <w:rPr>
          <w:sz w:val="24"/>
          <w:szCs w:val="24"/>
        </w:rPr>
        <w:tab/>
      </w:r>
    </w:p>
    <w:p w:rsidR="0098125F" w:rsidRPr="003C39EF" w:rsidRDefault="0098125F" w:rsidP="0098125F">
      <w:pPr>
        <w:pStyle w:val="Heading2"/>
        <w:tabs>
          <w:tab w:val="left" w:pos="3218"/>
        </w:tabs>
        <w:spacing w:before="72" w:line="322" w:lineRule="exact"/>
        <w:ind w:right="161"/>
        <w:jc w:val="left"/>
        <w:rPr>
          <w:b w:val="0"/>
          <w:sz w:val="24"/>
          <w:szCs w:val="24"/>
        </w:rPr>
      </w:pPr>
      <w:r w:rsidRPr="003C39EF">
        <w:rPr>
          <w:b w:val="0"/>
          <w:sz w:val="24"/>
          <w:szCs w:val="24"/>
        </w:rPr>
        <w:t xml:space="preserve">Директор школы                         Ф.М. </w:t>
      </w:r>
      <w:proofErr w:type="spellStart"/>
      <w:r w:rsidRPr="003C39EF">
        <w:rPr>
          <w:b w:val="0"/>
          <w:sz w:val="24"/>
          <w:szCs w:val="24"/>
        </w:rPr>
        <w:t>Мукова</w:t>
      </w:r>
      <w:proofErr w:type="spellEnd"/>
    </w:p>
    <w:p w:rsidR="0098125F" w:rsidRPr="003C39EF" w:rsidRDefault="0098125F" w:rsidP="0098125F">
      <w:pPr>
        <w:pStyle w:val="Heading2"/>
        <w:tabs>
          <w:tab w:val="left" w:pos="3218"/>
        </w:tabs>
        <w:spacing w:before="72" w:line="322" w:lineRule="exact"/>
        <w:ind w:right="161"/>
        <w:jc w:val="left"/>
        <w:rPr>
          <w:b w:val="0"/>
          <w:sz w:val="24"/>
          <w:szCs w:val="24"/>
        </w:rPr>
      </w:pPr>
    </w:p>
    <w:p w:rsidR="0098125F" w:rsidRPr="003C39EF" w:rsidRDefault="0098125F" w:rsidP="0098125F">
      <w:pPr>
        <w:pStyle w:val="Heading2"/>
        <w:tabs>
          <w:tab w:val="left" w:pos="3218"/>
        </w:tabs>
        <w:spacing w:before="72" w:line="322" w:lineRule="exact"/>
        <w:ind w:right="161"/>
        <w:jc w:val="left"/>
        <w:rPr>
          <w:b w:val="0"/>
          <w:sz w:val="24"/>
          <w:szCs w:val="24"/>
        </w:rPr>
      </w:pPr>
    </w:p>
    <w:p w:rsidR="0098125F" w:rsidRPr="003C39EF" w:rsidRDefault="0098125F" w:rsidP="0098125F">
      <w:pPr>
        <w:pStyle w:val="Heading2"/>
        <w:spacing w:before="72" w:line="322" w:lineRule="exact"/>
        <w:ind w:right="161"/>
        <w:rPr>
          <w:b w:val="0"/>
          <w:sz w:val="24"/>
          <w:szCs w:val="24"/>
        </w:rPr>
      </w:pPr>
    </w:p>
    <w:p w:rsidR="0098125F" w:rsidRPr="003C39EF" w:rsidRDefault="0098125F" w:rsidP="0098125F">
      <w:pPr>
        <w:pStyle w:val="Heading2"/>
        <w:spacing w:before="72" w:line="322" w:lineRule="exact"/>
        <w:ind w:right="161"/>
        <w:rPr>
          <w:b w:val="0"/>
          <w:sz w:val="24"/>
          <w:szCs w:val="24"/>
        </w:rPr>
      </w:pPr>
    </w:p>
    <w:p w:rsidR="0098125F" w:rsidRPr="00503CA3" w:rsidRDefault="0098125F" w:rsidP="0098125F">
      <w:pPr>
        <w:pStyle w:val="Heading2"/>
        <w:spacing w:before="72" w:line="322" w:lineRule="exact"/>
        <w:ind w:right="161"/>
        <w:rPr>
          <w:b w:val="0"/>
          <w:sz w:val="24"/>
          <w:szCs w:val="24"/>
        </w:rPr>
      </w:pPr>
    </w:p>
    <w:p w:rsidR="0098125F" w:rsidRPr="00503CA3" w:rsidRDefault="0098125F" w:rsidP="0098125F">
      <w:pPr>
        <w:pStyle w:val="Heading2"/>
        <w:spacing w:before="72" w:line="322" w:lineRule="exact"/>
        <w:ind w:right="161"/>
        <w:rPr>
          <w:sz w:val="24"/>
          <w:szCs w:val="24"/>
        </w:rPr>
      </w:pPr>
    </w:p>
    <w:p w:rsidR="0098125F" w:rsidRDefault="0098125F" w:rsidP="0098125F">
      <w:pPr>
        <w:pStyle w:val="Heading2"/>
        <w:spacing w:before="72" w:line="322" w:lineRule="exact"/>
        <w:ind w:right="161"/>
        <w:jc w:val="left"/>
      </w:pPr>
    </w:p>
    <w:p w:rsidR="0098125F" w:rsidRDefault="0098125F" w:rsidP="0098125F">
      <w:pPr>
        <w:pStyle w:val="Heading2"/>
        <w:spacing w:before="72" w:line="322" w:lineRule="exact"/>
        <w:ind w:right="161"/>
        <w:jc w:val="left"/>
      </w:pPr>
    </w:p>
    <w:p w:rsidR="0098125F" w:rsidRDefault="0098125F" w:rsidP="0098125F">
      <w:pPr>
        <w:pStyle w:val="Heading2"/>
        <w:spacing w:before="72" w:line="322" w:lineRule="exact"/>
        <w:ind w:right="161"/>
        <w:jc w:val="left"/>
      </w:pPr>
    </w:p>
    <w:p w:rsidR="0098125F" w:rsidRDefault="0098125F" w:rsidP="0098125F">
      <w:pPr>
        <w:pStyle w:val="Heading2"/>
        <w:spacing w:before="72" w:line="322" w:lineRule="exact"/>
        <w:ind w:right="161"/>
      </w:pPr>
    </w:p>
    <w:p w:rsidR="0098125F" w:rsidRDefault="0098125F" w:rsidP="0098125F">
      <w:pPr>
        <w:pStyle w:val="Heading2"/>
        <w:spacing w:before="72" w:line="322" w:lineRule="exact"/>
        <w:ind w:right="161"/>
      </w:pPr>
    </w:p>
    <w:p w:rsidR="0098125F" w:rsidRPr="003C39EF" w:rsidRDefault="0098125F" w:rsidP="0098125F">
      <w:pPr>
        <w:jc w:val="center"/>
      </w:pPr>
      <w:r w:rsidRPr="003C39EF">
        <w:t>РОССИЙСКАЯ ФЕДЕРАЦИЯ</w:t>
      </w:r>
    </w:p>
    <w:p w:rsidR="0098125F" w:rsidRPr="003C39EF" w:rsidRDefault="0098125F" w:rsidP="0098125F">
      <w:pPr>
        <w:jc w:val="center"/>
      </w:pPr>
      <w:r w:rsidRPr="003C39EF">
        <w:t>КАРАЧАЕВО-ЧЕРКЕССКАЯ РЕСПУБЛИКА</w:t>
      </w:r>
    </w:p>
    <w:p w:rsidR="0098125F" w:rsidRPr="003C39EF" w:rsidRDefault="0098125F" w:rsidP="0098125F">
      <w:pPr>
        <w:jc w:val="center"/>
      </w:pPr>
      <w:r w:rsidRPr="003C39EF">
        <w:t>АБАЗИНСКИЙ МУНИЦИПАЛЬНЫЙ РАЙОН</w:t>
      </w:r>
    </w:p>
    <w:p w:rsidR="0098125F" w:rsidRPr="003C39EF" w:rsidRDefault="0098125F" w:rsidP="0098125F">
      <w:pPr>
        <w:jc w:val="center"/>
      </w:pPr>
      <w:r w:rsidRPr="003C39EF">
        <w:t xml:space="preserve">МУНИЦИПАЛЬНАЯ КАЗЕННАЯ ОБЩЕОБРАЗОВАТЕЛЬНАЯ </w:t>
      </w:r>
    </w:p>
    <w:p w:rsidR="0098125F" w:rsidRPr="003C39EF" w:rsidRDefault="0098125F" w:rsidP="0098125F">
      <w:pPr>
        <w:jc w:val="center"/>
      </w:pPr>
      <w:r w:rsidRPr="003C39EF">
        <w:t xml:space="preserve">ОРГАНИЗАЦИЯ «Центр образования </w:t>
      </w:r>
      <w:proofErr w:type="spellStart"/>
      <w:r w:rsidRPr="003C39EF">
        <w:t>им.В.Г.Ардзинба</w:t>
      </w:r>
      <w:proofErr w:type="spellEnd"/>
      <w:r>
        <w:t xml:space="preserve"> </w:t>
      </w:r>
      <w:proofErr w:type="spellStart"/>
      <w:r w:rsidRPr="003C39EF">
        <w:t>а.Кара-Паго</w:t>
      </w:r>
      <w:proofErr w:type="spellEnd"/>
      <w:r w:rsidRPr="003C39EF">
        <w:t>»</w:t>
      </w:r>
    </w:p>
    <w:p w:rsidR="0098125F" w:rsidRPr="003C39EF" w:rsidRDefault="0098125F" w:rsidP="0098125F">
      <w:pPr>
        <w:jc w:val="center"/>
      </w:pPr>
    </w:p>
    <w:p w:rsidR="0098125F" w:rsidRPr="003C39EF" w:rsidRDefault="0098125F" w:rsidP="0098125F">
      <w:r w:rsidRPr="003C39EF">
        <w:t xml:space="preserve">                                                               ПРИКАЗ</w:t>
      </w:r>
    </w:p>
    <w:p w:rsidR="0098125F" w:rsidRPr="003C39EF" w:rsidRDefault="0098125F" w:rsidP="0098125F">
      <w:pPr>
        <w:rPr>
          <w:u w:val="single"/>
        </w:rPr>
      </w:pPr>
      <w:r>
        <w:t xml:space="preserve">  «1</w:t>
      </w:r>
      <w:r w:rsidRPr="003C39EF">
        <w:t xml:space="preserve">7» декабря  2019 г.                       </w:t>
      </w:r>
      <w:proofErr w:type="spellStart"/>
      <w:r w:rsidRPr="003C39EF">
        <w:t>а.Кара-Паго</w:t>
      </w:r>
      <w:proofErr w:type="spellEnd"/>
      <w:r w:rsidRPr="003C39EF">
        <w:t xml:space="preserve">                                   №</w:t>
      </w:r>
      <w:r w:rsidRPr="003C39EF">
        <w:rPr>
          <w:u w:val="single"/>
        </w:rPr>
        <w:t xml:space="preserve">  76</w:t>
      </w:r>
    </w:p>
    <w:p w:rsidR="0098125F" w:rsidRDefault="0098125F" w:rsidP="0098125F">
      <w:pPr>
        <w:pStyle w:val="a7"/>
        <w:spacing w:before="252" w:line="276" w:lineRule="auto"/>
        <w:ind w:left="0" w:right="5060"/>
      </w:pPr>
    </w:p>
    <w:p w:rsidR="0098125F" w:rsidRDefault="0098125F" w:rsidP="0098125F">
      <w:pPr>
        <w:pStyle w:val="a7"/>
        <w:spacing w:line="276" w:lineRule="auto"/>
        <w:ind w:right="5060" w:firstLine="57"/>
      </w:pPr>
      <w:r>
        <w:t xml:space="preserve"> «О создании комиссии по проведению обследования зданий МКОО «Центр образования им. В. Г. Ардзинба а. </w:t>
      </w:r>
      <w:proofErr w:type="spellStart"/>
      <w:r>
        <w:t>Кара-Паго</w:t>
      </w:r>
      <w:proofErr w:type="spellEnd"/>
      <w:r>
        <w:t>»</w:t>
      </w:r>
    </w:p>
    <w:p w:rsidR="0098125F" w:rsidRDefault="0098125F" w:rsidP="0098125F">
      <w:pPr>
        <w:pStyle w:val="a7"/>
        <w:spacing w:line="276" w:lineRule="auto"/>
        <w:ind w:right="5060" w:firstLine="57"/>
      </w:pPr>
      <w:r>
        <w:t>по их доступности для инвалидов и других</w:t>
      </w:r>
    </w:p>
    <w:p w:rsidR="0098125F" w:rsidRDefault="0098125F" w:rsidP="0098125F">
      <w:pPr>
        <w:pStyle w:val="a7"/>
        <w:spacing w:line="249" w:lineRule="exact"/>
      </w:pPr>
      <w:proofErr w:type="spellStart"/>
      <w:r>
        <w:t>маломобильных</w:t>
      </w:r>
      <w:proofErr w:type="spellEnd"/>
      <w:r>
        <w:t xml:space="preserve"> групп населения».</w:t>
      </w:r>
    </w:p>
    <w:p w:rsidR="0098125F" w:rsidRDefault="0098125F" w:rsidP="0098125F">
      <w:pPr>
        <w:pStyle w:val="a7"/>
        <w:spacing w:before="11"/>
        <w:ind w:left="0"/>
        <w:rPr>
          <w:sz w:val="28"/>
        </w:rPr>
      </w:pPr>
    </w:p>
    <w:p w:rsidR="0098125F" w:rsidRDefault="0098125F" w:rsidP="0098125F">
      <w:pPr>
        <w:pStyle w:val="a7"/>
        <w:spacing w:line="276" w:lineRule="auto"/>
        <w:ind w:right="1239"/>
      </w:pPr>
      <w:r>
        <w:t xml:space="preserve">В соответствии с приказом </w:t>
      </w:r>
      <w:proofErr w:type="spellStart"/>
      <w:r>
        <w:t>Минобрнауки</w:t>
      </w:r>
      <w:proofErr w:type="spellEnd"/>
      <w:r>
        <w:t xml:space="preserve"> России от 09.11.2015 года № 1309 «Об утверждении Порядка обеспечения условий доступности для инвалидов объектов и предоставляемых услуг в сфере образования, а также им при этом необходимой помощи» (зарегистрировано в Минюсте России 08.12.2015 года № 40000), с целью определения доступности здания МКОО Центр образования им. В. Г. Ардзинба а. </w:t>
      </w:r>
      <w:proofErr w:type="spellStart"/>
      <w:r>
        <w:t>Кара-Паго</w:t>
      </w:r>
      <w:proofErr w:type="spellEnd"/>
      <w:r>
        <w:t>»</w:t>
      </w:r>
    </w:p>
    <w:p w:rsidR="0098125F" w:rsidRDefault="0098125F" w:rsidP="0098125F">
      <w:pPr>
        <w:pStyle w:val="a7"/>
        <w:spacing w:line="276" w:lineRule="auto"/>
        <w:ind w:right="999" w:firstLine="278"/>
      </w:pPr>
      <w:r>
        <w:t xml:space="preserve">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</w:t>
      </w:r>
    </w:p>
    <w:p w:rsidR="0098125F" w:rsidRDefault="0098125F" w:rsidP="0098125F">
      <w:pPr>
        <w:pStyle w:val="a7"/>
        <w:spacing w:line="276" w:lineRule="auto"/>
        <w:ind w:right="999" w:firstLine="278"/>
      </w:pPr>
    </w:p>
    <w:p w:rsidR="0098125F" w:rsidRDefault="0098125F" w:rsidP="0098125F">
      <w:pPr>
        <w:pStyle w:val="a7"/>
        <w:spacing w:line="250" w:lineRule="exact"/>
      </w:pPr>
      <w:r>
        <w:t>ПРИКАЗЫВАЮ:</w:t>
      </w:r>
    </w:p>
    <w:p w:rsidR="0098125F" w:rsidRPr="003C39EF" w:rsidRDefault="0098125F" w:rsidP="0098125F">
      <w:pPr>
        <w:tabs>
          <w:tab w:val="left" w:pos="441"/>
        </w:tabs>
      </w:pPr>
      <w:r w:rsidRPr="003C39EF">
        <w:t>Создать комиссию по проведению обследования здания</w:t>
      </w:r>
      <w:r w:rsidRPr="003C39EF">
        <w:rPr>
          <w:spacing w:val="-7"/>
        </w:rPr>
        <w:t xml:space="preserve"> </w:t>
      </w:r>
      <w:r w:rsidRPr="003C39EF">
        <w:t>школы</w:t>
      </w:r>
    </w:p>
    <w:p w:rsidR="0098125F" w:rsidRPr="003C39EF" w:rsidRDefault="0098125F" w:rsidP="0098125F">
      <w:pPr>
        <w:pStyle w:val="a7"/>
        <w:spacing w:line="273" w:lineRule="auto"/>
        <w:ind w:left="0"/>
        <w:rPr>
          <w:sz w:val="24"/>
          <w:szCs w:val="24"/>
        </w:rPr>
      </w:pPr>
      <w:r w:rsidRPr="003C39EF">
        <w:rPr>
          <w:sz w:val="24"/>
          <w:szCs w:val="24"/>
        </w:rPr>
        <w:t xml:space="preserve">для инвалидов и других </w:t>
      </w:r>
      <w:proofErr w:type="spellStart"/>
      <w:r w:rsidRPr="003C39EF">
        <w:rPr>
          <w:sz w:val="24"/>
          <w:szCs w:val="24"/>
        </w:rPr>
        <w:t>маломобил</w:t>
      </w:r>
      <w:r>
        <w:rPr>
          <w:sz w:val="24"/>
          <w:szCs w:val="24"/>
        </w:rPr>
        <w:t>ьных</w:t>
      </w:r>
      <w:proofErr w:type="spellEnd"/>
      <w:r>
        <w:rPr>
          <w:sz w:val="24"/>
          <w:szCs w:val="24"/>
        </w:rPr>
        <w:t xml:space="preserve"> групп населения</w:t>
      </w:r>
      <w:r w:rsidRPr="003C39EF">
        <w:rPr>
          <w:sz w:val="24"/>
          <w:szCs w:val="24"/>
        </w:rPr>
        <w:t>.</w:t>
      </w:r>
    </w:p>
    <w:p w:rsidR="0098125F" w:rsidRDefault="0098125F" w:rsidP="0098125F">
      <w:pPr>
        <w:pStyle w:val="a3"/>
        <w:shd w:val="clear" w:color="auto" w:fill="FFFFFF"/>
        <w:spacing w:before="0" w:beforeAutospacing="0" w:after="0" w:afterAutospacing="0" w:line="270" w:lineRule="atLeast"/>
      </w:pPr>
      <w:r>
        <w:t xml:space="preserve"> и утвердить в составе:</w:t>
      </w:r>
      <w:r w:rsidRPr="003C39EF">
        <w:t xml:space="preserve"> </w:t>
      </w:r>
      <w:r w:rsidRPr="00500A59">
        <w:t> </w:t>
      </w:r>
    </w:p>
    <w:p w:rsidR="0098125F" w:rsidRDefault="0098125F" w:rsidP="0098125F">
      <w:pPr>
        <w:pStyle w:val="a3"/>
        <w:shd w:val="clear" w:color="auto" w:fill="FFFFFF"/>
        <w:spacing w:before="0" w:beforeAutospacing="0" w:after="0" w:afterAutospacing="0" w:line="270" w:lineRule="atLeast"/>
      </w:pPr>
      <w:r>
        <w:t xml:space="preserve"> </w:t>
      </w:r>
      <w:proofErr w:type="spellStart"/>
      <w:r>
        <w:t>Муковой</w:t>
      </w:r>
      <w:proofErr w:type="spellEnd"/>
      <w:r>
        <w:t xml:space="preserve"> Фатимы </w:t>
      </w:r>
      <w:proofErr w:type="spellStart"/>
      <w:r>
        <w:t>Мухадиновны-председатель</w:t>
      </w:r>
      <w:proofErr w:type="spellEnd"/>
      <w:r>
        <w:t xml:space="preserve"> комиссии.</w:t>
      </w:r>
    </w:p>
    <w:p w:rsidR="0098125F" w:rsidRPr="00500A59" w:rsidRDefault="0098125F" w:rsidP="0098125F">
      <w:pPr>
        <w:pStyle w:val="a3"/>
        <w:shd w:val="clear" w:color="auto" w:fill="FFFFFF"/>
        <w:spacing w:before="0" w:beforeAutospacing="0" w:after="0" w:afterAutospacing="0" w:line="270" w:lineRule="atLeast"/>
      </w:pPr>
      <w:r>
        <w:t>Члены комиссии:</w:t>
      </w:r>
    </w:p>
    <w:p w:rsidR="0098125F" w:rsidRPr="00500A59" w:rsidRDefault="0098125F" w:rsidP="0098125F">
      <w:pPr>
        <w:pStyle w:val="a3"/>
        <w:shd w:val="clear" w:color="auto" w:fill="FFFFFF"/>
        <w:spacing w:before="0" w:beforeAutospacing="0" w:after="0" w:afterAutospacing="0" w:line="270" w:lineRule="atLeast"/>
      </w:pPr>
      <w:r w:rsidRPr="00500A59">
        <w:t> </w:t>
      </w:r>
      <w:r>
        <w:t xml:space="preserve">Заместитель директора по УВР: </w:t>
      </w:r>
      <w:proofErr w:type="spellStart"/>
      <w:r>
        <w:t>Кишмахова</w:t>
      </w:r>
      <w:proofErr w:type="spellEnd"/>
      <w:r>
        <w:t xml:space="preserve"> Ирина </w:t>
      </w:r>
      <w:proofErr w:type="spellStart"/>
      <w:r>
        <w:t>Рамедовна</w:t>
      </w:r>
      <w:proofErr w:type="spellEnd"/>
      <w:r w:rsidRPr="00500A59">
        <w:t>.</w:t>
      </w:r>
    </w:p>
    <w:p w:rsidR="0098125F" w:rsidRDefault="0098125F" w:rsidP="0098125F">
      <w:pPr>
        <w:pStyle w:val="a3"/>
        <w:shd w:val="clear" w:color="auto" w:fill="FFFFFF"/>
        <w:spacing w:before="0" w:beforeAutospacing="0" w:after="0" w:afterAutospacing="0" w:line="270" w:lineRule="atLeast"/>
      </w:pPr>
      <w:r w:rsidRPr="00500A59">
        <w:t> </w:t>
      </w:r>
      <w:r>
        <w:t xml:space="preserve"> Заместитель по дошкольному образованию: </w:t>
      </w:r>
      <w:proofErr w:type="spellStart"/>
      <w:r>
        <w:t>Ламкова</w:t>
      </w:r>
      <w:proofErr w:type="spellEnd"/>
      <w:r>
        <w:t xml:space="preserve"> Альбина </w:t>
      </w:r>
      <w:proofErr w:type="spellStart"/>
      <w:r>
        <w:t>Арсеновна</w:t>
      </w:r>
      <w:proofErr w:type="spellEnd"/>
      <w:r w:rsidRPr="00500A59">
        <w:t>.</w:t>
      </w:r>
    </w:p>
    <w:p w:rsidR="0098125F" w:rsidRDefault="0098125F" w:rsidP="0098125F">
      <w:pPr>
        <w:pStyle w:val="a3"/>
        <w:shd w:val="clear" w:color="auto" w:fill="FFFFFF"/>
        <w:spacing w:before="0" w:beforeAutospacing="0" w:after="0" w:afterAutospacing="0" w:line="270" w:lineRule="atLeast"/>
      </w:pPr>
      <w:r>
        <w:t xml:space="preserve">Преподаватель ОБЖ: </w:t>
      </w:r>
      <w:proofErr w:type="spellStart"/>
      <w:r>
        <w:t>Дагужиев</w:t>
      </w:r>
      <w:proofErr w:type="spellEnd"/>
      <w:r>
        <w:t xml:space="preserve"> </w:t>
      </w:r>
      <w:proofErr w:type="spellStart"/>
      <w:r>
        <w:t>Давлет</w:t>
      </w:r>
      <w:proofErr w:type="spellEnd"/>
      <w:r>
        <w:t xml:space="preserve"> </w:t>
      </w:r>
      <w:proofErr w:type="spellStart"/>
      <w:r>
        <w:t>Дамизович</w:t>
      </w:r>
      <w:proofErr w:type="spellEnd"/>
      <w:r>
        <w:t>.</w:t>
      </w:r>
    </w:p>
    <w:p w:rsidR="0098125F" w:rsidRPr="003C39EF" w:rsidRDefault="0098125F" w:rsidP="0098125F">
      <w:pPr>
        <w:pStyle w:val="a9"/>
        <w:numPr>
          <w:ilvl w:val="0"/>
          <w:numId w:val="1"/>
        </w:numPr>
        <w:tabs>
          <w:tab w:val="left" w:pos="441"/>
        </w:tabs>
        <w:spacing w:before="4" w:line="273" w:lineRule="auto"/>
        <w:ind w:left="219" w:right="1540" w:firstLine="0"/>
        <w:rPr>
          <w:sz w:val="24"/>
          <w:szCs w:val="24"/>
        </w:rPr>
      </w:pPr>
      <w:r w:rsidRPr="003C39EF">
        <w:rPr>
          <w:sz w:val="24"/>
          <w:szCs w:val="24"/>
        </w:rPr>
        <w:t>Утвердить план-график проведения обследования и паспортизации</w:t>
      </w:r>
      <w:r w:rsidRPr="003C39EF">
        <w:rPr>
          <w:spacing w:val="-30"/>
          <w:sz w:val="24"/>
          <w:szCs w:val="24"/>
        </w:rPr>
        <w:t xml:space="preserve"> </w:t>
      </w:r>
      <w:r w:rsidRPr="003C39EF">
        <w:rPr>
          <w:sz w:val="24"/>
          <w:szCs w:val="24"/>
        </w:rPr>
        <w:t>образовательной организации .</w:t>
      </w:r>
    </w:p>
    <w:p w:rsidR="0098125F" w:rsidRPr="003C39EF" w:rsidRDefault="0098125F" w:rsidP="0098125F">
      <w:pPr>
        <w:pStyle w:val="a9"/>
        <w:numPr>
          <w:ilvl w:val="0"/>
          <w:numId w:val="1"/>
        </w:numPr>
        <w:tabs>
          <w:tab w:val="left" w:pos="441"/>
        </w:tabs>
        <w:spacing w:before="4" w:line="276" w:lineRule="auto"/>
        <w:ind w:left="219" w:right="1448" w:firstLine="0"/>
        <w:rPr>
          <w:sz w:val="24"/>
          <w:szCs w:val="24"/>
        </w:rPr>
      </w:pPr>
      <w:r w:rsidRPr="003C39EF">
        <w:rPr>
          <w:sz w:val="24"/>
          <w:szCs w:val="24"/>
        </w:rPr>
        <w:t xml:space="preserve">Комиссии провести обследование здания школы по  доступности для инвалидов и других </w:t>
      </w:r>
      <w:proofErr w:type="spellStart"/>
      <w:r w:rsidRPr="003C39EF">
        <w:rPr>
          <w:sz w:val="24"/>
          <w:szCs w:val="24"/>
        </w:rPr>
        <w:t>маломобильных</w:t>
      </w:r>
      <w:proofErr w:type="spellEnd"/>
      <w:r w:rsidRPr="003C39EF">
        <w:rPr>
          <w:sz w:val="24"/>
          <w:szCs w:val="24"/>
        </w:rPr>
        <w:t xml:space="preserve"> групп населения в соответствии</w:t>
      </w:r>
      <w:r w:rsidRPr="003C39EF">
        <w:rPr>
          <w:spacing w:val="-28"/>
          <w:sz w:val="24"/>
          <w:szCs w:val="24"/>
        </w:rPr>
        <w:t xml:space="preserve"> </w:t>
      </w:r>
      <w:r w:rsidRPr="003C39EF">
        <w:rPr>
          <w:sz w:val="24"/>
          <w:szCs w:val="24"/>
        </w:rPr>
        <w:t>с планом-графиком.</w:t>
      </w:r>
    </w:p>
    <w:p w:rsidR="0098125F" w:rsidRPr="003C39EF" w:rsidRDefault="0098125F" w:rsidP="0098125F">
      <w:pPr>
        <w:pStyle w:val="a9"/>
        <w:numPr>
          <w:ilvl w:val="0"/>
          <w:numId w:val="1"/>
        </w:numPr>
        <w:tabs>
          <w:tab w:val="left" w:pos="441"/>
        </w:tabs>
        <w:spacing w:before="1" w:line="273" w:lineRule="auto"/>
        <w:ind w:left="219" w:right="1273" w:firstLine="0"/>
        <w:rPr>
          <w:sz w:val="24"/>
          <w:szCs w:val="24"/>
        </w:rPr>
      </w:pPr>
      <w:r w:rsidRPr="003C39EF">
        <w:rPr>
          <w:sz w:val="24"/>
          <w:szCs w:val="24"/>
        </w:rPr>
        <w:t xml:space="preserve">Комиссии по результатам обследования зданий  разработать паспорт доступности объекта для инвалидов и других </w:t>
      </w:r>
      <w:proofErr w:type="spellStart"/>
      <w:r w:rsidRPr="003C39EF">
        <w:rPr>
          <w:sz w:val="24"/>
          <w:szCs w:val="24"/>
        </w:rPr>
        <w:t>маломобильных</w:t>
      </w:r>
      <w:proofErr w:type="spellEnd"/>
      <w:r w:rsidRPr="003C39EF">
        <w:rPr>
          <w:sz w:val="24"/>
          <w:szCs w:val="24"/>
        </w:rPr>
        <w:t xml:space="preserve"> групп</w:t>
      </w:r>
      <w:r w:rsidRPr="003C39EF">
        <w:rPr>
          <w:spacing w:val="7"/>
          <w:sz w:val="24"/>
          <w:szCs w:val="24"/>
        </w:rPr>
        <w:t xml:space="preserve"> </w:t>
      </w:r>
      <w:r w:rsidRPr="003C39EF">
        <w:rPr>
          <w:sz w:val="24"/>
          <w:szCs w:val="24"/>
        </w:rPr>
        <w:t>населения.</w:t>
      </w:r>
    </w:p>
    <w:p w:rsidR="0098125F" w:rsidRPr="003C39EF" w:rsidRDefault="0098125F" w:rsidP="0098125F">
      <w:pPr>
        <w:pStyle w:val="a9"/>
        <w:numPr>
          <w:ilvl w:val="0"/>
          <w:numId w:val="1"/>
        </w:numPr>
        <w:tabs>
          <w:tab w:val="left" w:pos="441"/>
        </w:tabs>
        <w:spacing w:before="4" w:line="278" w:lineRule="auto"/>
        <w:ind w:left="0" w:right="2330" w:firstLine="0"/>
        <w:rPr>
          <w:sz w:val="24"/>
          <w:szCs w:val="24"/>
        </w:rPr>
      </w:pPr>
      <w:r w:rsidRPr="003C39EF">
        <w:rPr>
          <w:sz w:val="24"/>
          <w:szCs w:val="24"/>
        </w:rPr>
        <w:t>Контроль исполнения данного приказа оставляю за собой.</w:t>
      </w:r>
    </w:p>
    <w:p w:rsidR="0098125F" w:rsidRPr="003C39EF" w:rsidRDefault="0098125F" w:rsidP="0098125F">
      <w:pPr>
        <w:tabs>
          <w:tab w:val="left" w:pos="441"/>
        </w:tabs>
        <w:spacing w:before="4" w:line="278" w:lineRule="auto"/>
        <w:ind w:right="2330"/>
      </w:pPr>
    </w:p>
    <w:p w:rsidR="0098125F" w:rsidRPr="003C39EF" w:rsidRDefault="0098125F" w:rsidP="0098125F">
      <w:pPr>
        <w:tabs>
          <w:tab w:val="left" w:pos="441"/>
        </w:tabs>
        <w:spacing w:before="4" w:line="278" w:lineRule="auto"/>
        <w:ind w:right="2330"/>
      </w:pPr>
    </w:p>
    <w:p w:rsidR="0098125F" w:rsidRPr="003C39EF" w:rsidRDefault="0098125F" w:rsidP="0065787F">
      <w:pPr>
        <w:pStyle w:val="a7"/>
        <w:tabs>
          <w:tab w:val="left" w:pos="5002"/>
        </w:tabs>
        <w:spacing w:line="552" w:lineRule="auto"/>
        <w:ind w:left="0" w:right="3704"/>
        <w:rPr>
          <w:sz w:val="24"/>
          <w:szCs w:val="24"/>
        </w:rPr>
        <w:sectPr w:rsidR="0098125F" w:rsidRPr="003C39EF">
          <w:pgSz w:w="11910" w:h="16840"/>
          <w:pgMar w:top="1040" w:right="480" w:bottom="280" w:left="1480" w:header="720" w:footer="720" w:gutter="0"/>
          <w:cols w:space="720"/>
        </w:sectPr>
      </w:pPr>
      <w:r w:rsidRPr="003C39EF">
        <w:rPr>
          <w:sz w:val="24"/>
          <w:szCs w:val="24"/>
        </w:rPr>
        <w:t>Директор</w:t>
      </w:r>
      <w:r w:rsidRPr="003C39EF">
        <w:rPr>
          <w:spacing w:val="-4"/>
          <w:sz w:val="24"/>
          <w:szCs w:val="24"/>
        </w:rPr>
        <w:t xml:space="preserve"> </w:t>
      </w:r>
      <w:r w:rsidRPr="003C39EF">
        <w:rPr>
          <w:sz w:val="24"/>
          <w:szCs w:val="24"/>
        </w:rPr>
        <w:t xml:space="preserve">школы     </w:t>
      </w:r>
      <w:r>
        <w:rPr>
          <w:sz w:val="24"/>
          <w:szCs w:val="24"/>
        </w:rPr>
        <w:t xml:space="preserve">   </w:t>
      </w:r>
      <w:r w:rsidR="0065787F">
        <w:rPr>
          <w:noProof/>
          <w:sz w:val="24"/>
          <w:szCs w:val="24"/>
          <w:lang w:bidi="ar-SA"/>
        </w:rPr>
        <w:drawing>
          <wp:inline distT="0" distB="0" distL="0" distR="0">
            <wp:extent cx="1547495" cy="904240"/>
            <wp:effectExtent l="19050" t="0" r="0" b="0"/>
            <wp:docPr id="6" name="Рисунок 6" descr="C:\Users\1\Desktop\печати 2018\п-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печати 2018\п-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Ф.М. </w:t>
      </w:r>
      <w:proofErr w:type="spellStart"/>
      <w:r>
        <w:rPr>
          <w:sz w:val="24"/>
          <w:szCs w:val="24"/>
        </w:rPr>
        <w:t>Мукова</w:t>
      </w:r>
      <w:proofErr w:type="spellEnd"/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266C2" w:rsidRDefault="007266C2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266C2" w:rsidRDefault="007266C2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98125F" w:rsidRDefault="0098125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266C2" w:rsidRDefault="007266C2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266C2" w:rsidRDefault="007266C2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266C2" w:rsidRDefault="007266C2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772D8B">
      <w:pPr>
        <w:pStyle w:val="a3"/>
        <w:spacing w:before="0" w:beforeAutospacing="0" w:after="0" w:afterAutospacing="0"/>
        <w:jc w:val="right"/>
      </w:pPr>
      <w:r>
        <w:t xml:space="preserve">Утверждаю </w:t>
      </w:r>
    </w:p>
    <w:p w:rsidR="00772D8B" w:rsidRDefault="00772D8B" w:rsidP="00772D8B">
      <w:pPr>
        <w:pStyle w:val="a3"/>
        <w:spacing w:before="0" w:beforeAutospacing="0" w:after="0" w:afterAutospacing="0"/>
        <w:jc w:val="right"/>
      </w:pPr>
      <w:r>
        <w:t xml:space="preserve">Директор МКОО «Центр образования </w:t>
      </w:r>
    </w:p>
    <w:p w:rsidR="00772D8B" w:rsidRDefault="00772D8B" w:rsidP="00772D8B">
      <w:pPr>
        <w:pStyle w:val="a3"/>
        <w:spacing w:before="0" w:beforeAutospacing="0" w:after="0" w:afterAutospacing="0"/>
        <w:jc w:val="right"/>
      </w:pPr>
      <w:proofErr w:type="spellStart"/>
      <w:r>
        <w:t>им.В.Г.Ардзинба</w:t>
      </w:r>
      <w:proofErr w:type="spellEnd"/>
      <w:r>
        <w:t xml:space="preserve"> </w:t>
      </w:r>
      <w:proofErr w:type="spellStart"/>
      <w:r>
        <w:t>а.Кара-Паго</w:t>
      </w:r>
      <w:proofErr w:type="spellEnd"/>
      <w:r>
        <w:t>»</w:t>
      </w:r>
    </w:p>
    <w:p w:rsidR="00772D8B" w:rsidRDefault="0065787F" w:rsidP="00FC64B1">
      <w:pPr>
        <w:pStyle w:val="a3"/>
        <w:spacing w:before="0" w:beforeAutospacing="0" w:after="0" w:afterAutospacing="0"/>
        <w:jc w:val="right"/>
      </w:pPr>
      <w:r>
        <w:rPr>
          <w:noProof/>
        </w:rPr>
        <w:drawing>
          <wp:inline distT="0" distB="0" distL="0" distR="0">
            <wp:extent cx="1307333" cy="783771"/>
            <wp:effectExtent l="19050" t="0" r="7117" b="0"/>
            <wp:docPr id="8" name="Рисунок 8" descr="C:\Users\1\Desktop\печати 2018\п-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печати 2018\п-2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171" cy="783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D8B">
        <w:t xml:space="preserve"> </w:t>
      </w:r>
      <w:proofErr w:type="spellStart"/>
      <w:r w:rsidR="00772D8B">
        <w:t>Мукова</w:t>
      </w:r>
      <w:proofErr w:type="spellEnd"/>
      <w:r w:rsidR="00772D8B">
        <w:t xml:space="preserve"> Ф.М.</w:t>
      </w:r>
    </w:p>
    <w:p w:rsidR="00772D8B" w:rsidRDefault="00FC64B1" w:rsidP="00FC64B1">
      <w:pPr>
        <w:pStyle w:val="a3"/>
        <w:spacing w:before="0" w:beforeAutospacing="0" w:after="0" w:afterAutospacing="0"/>
        <w:jc w:val="right"/>
      </w:pPr>
      <w:r>
        <w:t>10.01.2020 г.</w:t>
      </w:r>
    </w:p>
    <w:p w:rsidR="00772D8B" w:rsidRDefault="00772D8B" w:rsidP="00772D8B">
      <w:pPr>
        <w:pStyle w:val="a3"/>
        <w:spacing w:after="240" w:afterAutospacing="0"/>
        <w:jc w:val="center"/>
      </w:pPr>
    </w:p>
    <w:p w:rsidR="00772D8B" w:rsidRDefault="00772D8B" w:rsidP="00772D8B">
      <w:pPr>
        <w:pStyle w:val="a3"/>
        <w:spacing w:after="240" w:afterAutospacing="0"/>
        <w:jc w:val="center"/>
      </w:pPr>
    </w:p>
    <w:p w:rsidR="00772D8B" w:rsidRDefault="00772D8B" w:rsidP="00772D8B">
      <w:pPr>
        <w:pStyle w:val="a3"/>
        <w:spacing w:after="240" w:afterAutospacing="0"/>
        <w:jc w:val="center"/>
      </w:pPr>
    </w:p>
    <w:p w:rsidR="00772D8B" w:rsidRPr="00772D8B" w:rsidRDefault="00772D8B" w:rsidP="00772D8B">
      <w:pPr>
        <w:pStyle w:val="a3"/>
        <w:spacing w:after="144" w:afterAutospacing="0"/>
        <w:jc w:val="center"/>
        <w:rPr>
          <w:sz w:val="36"/>
          <w:szCs w:val="36"/>
        </w:rPr>
      </w:pPr>
      <w:r w:rsidRPr="00772D8B">
        <w:rPr>
          <w:b/>
          <w:bCs/>
          <w:sz w:val="36"/>
          <w:szCs w:val="36"/>
        </w:rPr>
        <w:t>ПАСПОРТ ДОСТУПНОСТИ</w:t>
      </w:r>
    </w:p>
    <w:p w:rsidR="00772D8B" w:rsidRPr="00772D8B" w:rsidRDefault="00772D8B" w:rsidP="00772D8B">
      <w:pPr>
        <w:pStyle w:val="a3"/>
        <w:spacing w:after="144" w:afterAutospacing="0"/>
        <w:jc w:val="center"/>
        <w:rPr>
          <w:b/>
          <w:bCs/>
          <w:sz w:val="36"/>
          <w:szCs w:val="36"/>
        </w:rPr>
      </w:pPr>
      <w:r w:rsidRPr="00772D8B">
        <w:rPr>
          <w:b/>
          <w:bCs/>
          <w:sz w:val="36"/>
          <w:szCs w:val="36"/>
        </w:rPr>
        <w:t>объекта социальной инфраструктуры (ОСИ)</w:t>
      </w:r>
    </w:p>
    <w:p w:rsidR="00772D8B" w:rsidRDefault="00772D8B" w:rsidP="00772D8B">
      <w:pPr>
        <w:pStyle w:val="a3"/>
        <w:spacing w:after="144" w:afterAutospacing="0"/>
        <w:jc w:val="center"/>
        <w:rPr>
          <w:b/>
          <w:bCs/>
          <w:sz w:val="36"/>
          <w:szCs w:val="36"/>
        </w:rPr>
      </w:pPr>
      <w:r w:rsidRPr="00772D8B">
        <w:rPr>
          <w:b/>
          <w:bCs/>
          <w:sz w:val="36"/>
          <w:szCs w:val="36"/>
        </w:rPr>
        <w:t xml:space="preserve">МКОО «Центр образования </w:t>
      </w:r>
      <w:proofErr w:type="spellStart"/>
      <w:r w:rsidRPr="00772D8B">
        <w:rPr>
          <w:b/>
          <w:bCs/>
          <w:sz w:val="36"/>
          <w:szCs w:val="36"/>
        </w:rPr>
        <w:t>им.В.Г.Ардзинба</w:t>
      </w:r>
      <w:proofErr w:type="spellEnd"/>
    </w:p>
    <w:p w:rsidR="00772D8B" w:rsidRPr="00772D8B" w:rsidRDefault="00772D8B" w:rsidP="00772D8B">
      <w:pPr>
        <w:pStyle w:val="a3"/>
        <w:spacing w:after="144" w:afterAutospacing="0"/>
        <w:jc w:val="center"/>
        <w:rPr>
          <w:sz w:val="36"/>
          <w:szCs w:val="36"/>
        </w:rPr>
      </w:pPr>
      <w:r w:rsidRPr="00772D8B">
        <w:rPr>
          <w:b/>
          <w:bCs/>
          <w:sz w:val="36"/>
          <w:szCs w:val="36"/>
        </w:rPr>
        <w:t xml:space="preserve"> </w:t>
      </w:r>
      <w:proofErr w:type="spellStart"/>
      <w:r w:rsidRPr="00772D8B">
        <w:rPr>
          <w:b/>
          <w:bCs/>
          <w:sz w:val="36"/>
          <w:szCs w:val="36"/>
        </w:rPr>
        <w:t>а.Кара-Паго</w:t>
      </w:r>
      <w:proofErr w:type="spellEnd"/>
      <w:r w:rsidRPr="00772D8B">
        <w:rPr>
          <w:b/>
          <w:bCs/>
          <w:sz w:val="36"/>
          <w:szCs w:val="36"/>
        </w:rPr>
        <w:t>»</w:t>
      </w:r>
    </w:p>
    <w:p w:rsidR="00772D8B" w:rsidRP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sz w:val="36"/>
          <w:szCs w:val="36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772D8B" w:rsidRDefault="00772D8B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>1. Общие сведения об объекте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</w:rPr>
      </w:pPr>
      <w:r w:rsidRPr="00500A59">
        <w:rPr>
          <w:rStyle w:val="a4"/>
          <w:bdr w:val="none" w:sz="0" w:space="0" w:color="auto" w:frame="1"/>
        </w:rPr>
        <w:t> </w:t>
      </w:r>
      <w:r w:rsidRPr="00500A59">
        <w:t>1.1.Наименование (вид) объекта:</w:t>
      </w:r>
      <w:r w:rsidRPr="00500A59">
        <w:rPr>
          <w:rStyle w:val="apple-converted-space"/>
        </w:rPr>
        <w:t> </w:t>
      </w:r>
    </w:p>
    <w:p w:rsidR="001558EF" w:rsidRPr="001558EF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u w:val="single"/>
          <w:bdr w:val="none" w:sz="0" w:space="0" w:color="auto" w:frame="1"/>
        </w:rPr>
      </w:pPr>
      <w:r>
        <w:rPr>
          <w:rStyle w:val="a4"/>
          <w:u w:val="single"/>
          <w:bdr w:val="none" w:sz="0" w:space="0" w:color="auto" w:frame="1"/>
        </w:rPr>
        <w:t xml:space="preserve">Муниципальная </w:t>
      </w:r>
      <w:r w:rsidRPr="00500A59">
        <w:rPr>
          <w:rStyle w:val="a4"/>
          <w:u w:val="single"/>
          <w:bdr w:val="none" w:sz="0" w:space="0" w:color="auto" w:frame="1"/>
        </w:rPr>
        <w:t xml:space="preserve"> казё</w:t>
      </w:r>
      <w:r>
        <w:rPr>
          <w:rStyle w:val="a4"/>
          <w:u w:val="single"/>
          <w:bdr w:val="none" w:sz="0" w:space="0" w:color="auto" w:frame="1"/>
        </w:rPr>
        <w:t xml:space="preserve">нная </w:t>
      </w:r>
      <w:r w:rsidRPr="00500A59">
        <w:rPr>
          <w:rStyle w:val="a4"/>
          <w:u w:val="single"/>
          <w:bdr w:val="none" w:sz="0" w:space="0" w:color="auto" w:frame="1"/>
        </w:rPr>
        <w:t xml:space="preserve"> </w:t>
      </w:r>
      <w:r>
        <w:rPr>
          <w:rStyle w:val="a4"/>
          <w:u w:val="single"/>
          <w:bdr w:val="none" w:sz="0" w:space="0" w:color="auto" w:frame="1"/>
        </w:rPr>
        <w:t>общеобразовательная организация «</w:t>
      </w:r>
      <w:r w:rsidRPr="00500A59">
        <w:rPr>
          <w:rStyle w:val="a4"/>
          <w:u w:val="single"/>
          <w:bdr w:val="none" w:sz="0" w:space="0" w:color="auto" w:frame="1"/>
        </w:rPr>
        <w:t xml:space="preserve"> </w:t>
      </w:r>
      <w:r>
        <w:rPr>
          <w:rStyle w:val="a4"/>
          <w:u w:val="single"/>
          <w:bdr w:val="none" w:sz="0" w:space="0" w:color="auto" w:frame="1"/>
        </w:rPr>
        <w:t xml:space="preserve">Центр образования </w:t>
      </w:r>
      <w:proofErr w:type="spellStart"/>
      <w:r>
        <w:rPr>
          <w:rStyle w:val="a4"/>
          <w:u w:val="single"/>
          <w:bdr w:val="none" w:sz="0" w:space="0" w:color="auto" w:frame="1"/>
        </w:rPr>
        <w:t>им.В.Г.Ардзинба</w:t>
      </w:r>
      <w:proofErr w:type="spellEnd"/>
      <w:r>
        <w:rPr>
          <w:rStyle w:val="a4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a4"/>
          <w:u w:val="single"/>
          <w:bdr w:val="none" w:sz="0" w:space="0" w:color="auto" w:frame="1"/>
        </w:rPr>
        <w:t>а.Кара-Паго</w:t>
      </w:r>
      <w:proofErr w:type="spellEnd"/>
      <w:r>
        <w:rPr>
          <w:rStyle w:val="a4"/>
          <w:u w:val="single"/>
          <w:bdr w:val="none" w:sz="0" w:space="0" w:color="auto" w:frame="1"/>
        </w:rPr>
        <w:t>»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>
        <w:t xml:space="preserve">1.2. </w:t>
      </w:r>
      <w:proofErr w:type="spellStart"/>
      <w:r>
        <w:t>Адрес</w:t>
      </w:r>
      <w:r w:rsidRPr="00500A59">
        <w:t>объекта</w:t>
      </w:r>
      <w:proofErr w:type="spellEnd"/>
      <w:r w:rsidRPr="00500A59">
        <w:t>: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 КЧР Абазинский район </w:t>
      </w:r>
      <w:proofErr w:type="spellStart"/>
      <w:r>
        <w:rPr>
          <w:rStyle w:val="a4"/>
          <w:u w:val="single"/>
          <w:bdr w:val="none" w:sz="0" w:space="0" w:color="auto" w:frame="1"/>
        </w:rPr>
        <w:t>а.Кара-Паго</w:t>
      </w:r>
      <w:proofErr w:type="spellEnd"/>
      <w:r>
        <w:rPr>
          <w:rStyle w:val="a4"/>
          <w:u w:val="single"/>
          <w:bdr w:val="none" w:sz="0" w:space="0" w:color="auto" w:frame="1"/>
        </w:rPr>
        <w:t>, ул. Комсомольская,11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>
        <w:t>1.3.</w:t>
      </w:r>
      <w:r w:rsidRPr="00500A59">
        <w:t>Сведения о размещении объекта: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- отдельно стоящее здание 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2</w:t>
      </w:r>
      <w:r w:rsidRPr="00500A59">
        <w:rPr>
          <w:rStyle w:val="apple-converted-space"/>
        </w:rPr>
        <w:t> </w:t>
      </w:r>
      <w:r>
        <w:t>этажа</w:t>
      </w:r>
      <w:r w:rsidRPr="00500A59">
        <w:t xml:space="preserve">, 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3215 </w:t>
      </w:r>
      <w:r w:rsidRPr="00500A59">
        <w:t>кв.м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- наличие прилегающего земельного участка (да, нет) –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нет</w:t>
      </w:r>
      <w:r w:rsidRPr="00500A59">
        <w:rPr>
          <w:rStyle w:val="a4"/>
          <w:u w:val="single"/>
          <w:bdr w:val="none" w:sz="0" w:space="0" w:color="auto" w:frame="1"/>
        </w:rPr>
        <w:t>_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1.4. Год постройки здания  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2017</w:t>
      </w:r>
      <w:r w:rsidRPr="00500A59">
        <w:rPr>
          <w:rStyle w:val="a4"/>
          <w:u w:val="single"/>
          <w:bdr w:val="none" w:sz="0" w:space="0" w:color="auto" w:frame="1"/>
        </w:rPr>
        <w:t>г</w:t>
      </w:r>
      <w:r w:rsidRPr="00500A59">
        <w:t>., последнего капитального ремонта</w:t>
      </w:r>
      <w:r w:rsidRPr="00500A59">
        <w:rPr>
          <w:rStyle w:val="a4"/>
          <w:bdr w:val="none" w:sz="0" w:space="0" w:color="auto" w:frame="1"/>
        </w:rPr>
        <w:t>:</w:t>
      </w:r>
      <w:r w:rsidRPr="00500A59">
        <w:rPr>
          <w:rStyle w:val="apple-converted-space"/>
          <w:b/>
          <w:bCs/>
          <w:bdr w:val="none" w:sz="0" w:space="0" w:color="auto" w:frame="1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 нет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1558EF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u w:val="single"/>
          <w:bdr w:val="none" w:sz="0" w:space="0" w:color="auto" w:frame="1"/>
        </w:rPr>
      </w:pPr>
      <w:r w:rsidRPr="00500A59">
        <w:t>1.5. Дата предстоящих плановых ремонтных работ:</w:t>
      </w:r>
      <w:r>
        <w:t xml:space="preserve"> </w:t>
      </w:r>
      <w:r w:rsidRPr="00500A59">
        <w:rPr>
          <w:rStyle w:val="a5"/>
          <w:bdr w:val="none" w:sz="0" w:space="0" w:color="auto" w:frame="1"/>
        </w:rPr>
        <w:t xml:space="preserve">текущего </w:t>
      </w:r>
      <w:r w:rsidRPr="003126E9">
        <w:rPr>
          <w:rStyle w:val="a5"/>
          <w:b/>
          <w:bdr w:val="none" w:sz="0" w:space="0" w:color="auto" w:frame="1"/>
        </w:rPr>
        <w:t>ежегодно</w:t>
      </w:r>
      <w:r w:rsidRPr="00500A59">
        <w:rPr>
          <w:rStyle w:val="a5"/>
          <w:bdr w:val="none" w:sz="0" w:space="0" w:color="auto" w:frame="1"/>
        </w:rPr>
        <w:t>, капитального:</w:t>
      </w:r>
      <w:r w:rsidRPr="00500A59">
        <w:rPr>
          <w:rStyle w:val="apple-converted-space"/>
          <w:i/>
          <w:iCs/>
          <w:bdr w:val="none" w:sz="0" w:space="0" w:color="auto" w:frame="1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не установлена.</w:t>
      </w:r>
    </w:p>
    <w:p w:rsidR="001558EF" w:rsidRPr="00945FC6" w:rsidRDefault="001558EF" w:rsidP="001558EF">
      <w:pPr>
        <w:pStyle w:val="a3"/>
        <w:shd w:val="clear" w:color="auto" w:fill="FFFFFF"/>
        <w:spacing w:before="120" w:beforeAutospacing="0" w:after="120" w:afterAutospacing="0" w:line="270" w:lineRule="atLeast"/>
        <w:rPr>
          <w:u w:val="single"/>
        </w:rPr>
      </w:pPr>
      <w:r w:rsidRPr="00945FC6">
        <w:rPr>
          <w:rStyle w:val="a4"/>
          <w:u w:val="single"/>
        </w:rPr>
        <w:t>Сведения об организации, расположенной на объекте:</w:t>
      </w:r>
    </w:p>
    <w:p w:rsidR="001558EF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1.6.</w:t>
      </w:r>
      <w:r>
        <w:t xml:space="preserve"> </w:t>
      </w:r>
      <w:r w:rsidRPr="00500A59">
        <w:t>Название организации (учреждения), (полное юридическое наименование – согласно</w:t>
      </w:r>
      <w:r>
        <w:t xml:space="preserve"> </w:t>
      </w:r>
      <w:r w:rsidRPr="00500A59">
        <w:t>Уставу, краткое наименование): </w:t>
      </w:r>
    </w:p>
    <w:p w:rsidR="001558EF" w:rsidRPr="001558EF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  <w:b/>
          <w:bCs/>
          <w:u w:val="single"/>
          <w:bdr w:val="none" w:sz="0" w:space="0" w:color="auto" w:frame="1"/>
        </w:rPr>
      </w:pP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Муниципальная </w:t>
      </w:r>
      <w:r w:rsidRPr="00500A59">
        <w:rPr>
          <w:rStyle w:val="a4"/>
          <w:u w:val="single"/>
          <w:bdr w:val="none" w:sz="0" w:space="0" w:color="auto" w:frame="1"/>
        </w:rPr>
        <w:t xml:space="preserve"> казё</w:t>
      </w:r>
      <w:r>
        <w:rPr>
          <w:rStyle w:val="a4"/>
          <w:u w:val="single"/>
          <w:bdr w:val="none" w:sz="0" w:space="0" w:color="auto" w:frame="1"/>
        </w:rPr>
        <w:t xml:space="preserve">нная </w:t>
      </w:r>
      <w:r w:rsidRPr="00500A59">
        <w:rPr>
          <w:rStyle w:val="a4"/>
          <w:u w:val="single"/>
          <w:bdr w:val="none" w:sz="0" w:space="0" w:color="auto" w:frame="1"/>
        </w:rPr>
        <w:t xml:space="preserve"> </w:t>
      </w:r>
      <w:r>
        <w:rPr>
          <w:rStyle w:val="a4"/>
          <w:u w:val="single"/>
          <w:bdr w:val="none" w:sz="0" w:space="0" w:color="auto" w:frame="1"/>
        </w:rPr>
        <w:t>общеобразовательная организация «</w:t>
      </w:r>
      <w:r w:rsidRPr="00500A59">
        <w:rPr>
          <w:rStyle w:val="a4"/>
          <w:u w:val="single"/>
          <w:bdr w:val="none" w:sz="0" w:space="0" w:color="auto" w:frame="1"/>
        </w:rPr>
        <w:t xml:space="preserve"> </w:t>
      </w:r>
      <w:r>
        <w:rPr>
          <w:rStyle w:val="a4"/>
          <w:u w:val="single"/>
          <w:bdr w:val="none" w:sz="0" w:space="0" w:color="auto" w:frame="1"/>
        </w:rPr>
        <w:t xml:space="preserve">Центр образования </w:t>
      </w:r>
      <w:proofErr w:type="spellStart"/>
      <w:r>
        <w:rPr>
          <w:rStyle w:val="a4"/>
          <w:u w:val="single"/>
          <w:bdr w:val="none" w:sz="0" w:space="0" w:color="auto" w:frame="1"/>
        </w:rPr>
        <w:t>им.В.Г.Ардзинба</w:t>
      </w:r>
      <w:proofErr w:type="spellEnd"/>
      <w:r>
        <w:rPr>
          <w:rStyle w:val="a4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a4"/>
          <w:u w:val="single"/>
          <w:bdr w:val="none" w:sz="0" w:space="0" w:color="auto" w:frame="1"/>
        </w:rPr>
        <w:t>а.Кара-Паго</w:t>
      </w:r>
      <w:proofErr w:type="spellEnd"/>
      <w:r>
        <w:rPr>
          <w:rStyle w:val="a4"/>
          <w:u w:val="single"/>
          <w:bdr w:val="none" w:sz="0" w:space="0" w:color="auto" w:frame="1"/>
        </w:rPr>
        <w:t>»</w:t>
      </w:r>
    </w:p>
    <w:p w:rsidR="001558EF" w:rsidRPr="001558EF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 w:val="0"/>
          <w:bCs w:val="0"/>
        </w:rPr>
      </w:pPr>
      <w:r w:rsidRPr="00500A59">
        <w:t>1.7.Юридический адрес организации (учреждения) :</w:t>
      </w:r>
      <w:r w:rsidRPr="00500A59">
        <w:rPr>
          <w:rStyle w:val="apple-converted-space"/>
        </w:rPr>
        <w:t> </w:t>
      </w:r>
      <w:r w:rsidRPr="001558EF">
        <w:rPr>
          <w:rStyle w:val="apple-converted-space"/>
          <w:b/>
          <w:u w:val="single"/>
        </w:rPr>
        <w:t xml:space="preserve">369108 </w:t>
      </w:r>
      <w:r>
        <w:rPr>
          <w:rStyle w:val="a4"/>
          <w:u w:val="single"/>
          <w:bdr w:val="none" w:sz="0" w:space="0" w:color="auto" w:frame="1"/>
        </w:rPr>
        <w:t xml:space="preserve">КЧР Абазинский район </w:t>
      </w:r>
      <w:proofErr w:type="spellStart"/>
      <w:r>
        <w:rPr>
          <w:rStyle w:val="a4"/>
          <w:u w:val="single"/>
          <w:bdr w:val="none" w:sz="0" w:space="0" w:color="auto" w:frame="1"/>
        </w:rPr>
        <w:t>а.Кара-Паго</w:t>
      </w:r>
      <w:proofErr w:type="spellEnd"/>
      <w:r>
        <w:rPr>
          <w:rStyle w:val="a4"/>
          <w:u w:val="single"/>
          <w:bdr w:val="none" w:sz="0" w:space="0" w:color="auto" w:frame="1"/>
        </w:rPr>
        <w:t>, ул. Комсомольская,11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 xml:space="preserve"> 1.8.Основание для пользования объектом (оперативное управление, аренда, собственность)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оперативное управление.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1.9. Форма</w:t>
      </w:r>
      <w:r>
        <w:t xml:space="preserve"> </w:t>
      </w:r>
      <w:r w:rsidRPr="00500A59">
        <w:t>собственности (государственная, негосударственная)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государственная.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1.10.Территориальная принадлежность (</w:t>
      </w:r>
      <w:r w:rsidRPr="00500A59">
        <w:rPr>
          <w:rStyle w:val="a5"/>
          <w:bdr w:val="none" w:sz="0" w:space="0" w:color="auto" w:frame="1"/>
        </w:rPr>
        <w:t>федеральная, региональная, муниципальная</w:t>
      </w:r>
      <w:r w:rsidRPr="00500A59">
        <w:t>)</w:t>
      </w:r>
      <w:r>
        <w:t xml:space="preserve"> </w:t>
      </w:r>
      <w:r w:rsidRPr="00500A59">
        <w:rPr>
          <w:rStyle w:val="apple-converted-space"/>
        </w:rPr>
        <w:t> </w:t>
      </w:r>
      <w:r w:rsidRPr="00500A59">
        <w:rPr>
          <w:rStyle w:val="a5"/>
          <w:b/>
          <w:bCs/>
          <w:u w:val="single"/>
          <w:bdr w:val="none" w:sz="0" w:space="0" w:color="auto" w:frame="1"/>
        </w:rPr>
        <w:t>муниципальная.</w:t>
      </w:r>
    </w:p>
    <w:p w:rsidR="001558EF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5"/>
          <w:b/>
          <w:bCs/>
          <w:u w:val="single"/>
          <w:bdr w:val="none" w:sz="0" w:space="0" w:color="auto" w:frame="1"/>
        </w:rPr>
      </w:pPr>
      <w:r w:rsidRPr="00500A59">
        <w:t>1.11.</w:t>
      </w:r>
      <w:r>
        <w:t xml:space="preserve"> </w:t>
      </w:r>
      <w:r w:rsidRPr="00500A59">
        <w:t>Вышестоящая организация (</w:t>
      </w:r>
      <w:r w:rsidRPr="00500A59">
        <w:rPr>
          <w:rStyle w:val="a5"/>
          <w:bdr w:val="none" w:sz="0" w:space="0" w:color="auto" w:frame="1"/>
        </w:rPr>
        <w:t>наименовани</w:t>
      </w:r>
      <w:r w:rsidRPr="00500A59">
        <w:t>е</w:t>
      </w:r>
      <w:r w:rsidRPr="00500A59">
        <w:rPr>
          <w:rStyle w:val="a4"/>
          <w:bdr w:val="none" w:sz="0" w:space="0" w:color="auto" w:frame="1"/>
        </w:rPr>
        <w:t>): </w:t>
      </w:r>
      <w:r w:rsidRPr="00500A59">
        <w:rPr>
          <w:b/>
          <w:bCs/>
          <w:bdr w:val="none" w:sz="0" w:space="0" w:color="auto" w:frame="1"/>
        </w:rPr>
        <w:br/>
      </w:r>
      <w:r w:rsidRPr="00500A59">
        <w:rPr>
          <w:rStyle w:val="a4"/>
          <w:u w:val="single"/>
          <w:bdr w:val="none" w:sz="0" w:space="0" w:color="auto" w:frame="1"/>
        </w:rPr>
        <w:t>Управление</w:t>
      </w:r>
      <w:r>
        <w:rPr>
          <w:rStyle w:val="a4"/>
          <w:u w:val="single"/>
          <w:bdr w:val="none" w:sz="0" w:space="0" w:color="auto" w:frame="1"/>
        </w:rPr>
        <w:t xml:space="preserve"> </w:t>
      </w:r>
      <w:r w:rsidRPr="00500A59">
        <w:rPr>
          <w:rStyle w:val="a4"/>
          <w:u w:val="single"/>
          <w:bdr w:val="none" w:sz="0" w:space="0" w:color="auto" w:frame="1"/>
        </w:rPr>
        <w:t>образования </w:t>
      </w:r>
      <w:r>
        <w:rPr>
          <w:rStyle w:val="a4"/>
          <w:u w:val="single"/>
          <w:bdr w:val="none" w:sz="0" w:space="0" w:color="auto" w:frame="1"/>
        </w:rPr>
        <w:t>Администрации Абазинского района</w:t>
      </w:r>
      <w:r w:rsidRPr="00500A59">
        <w:rPr>
          <w:rStyle w:val="a4"/>
          <w:u w:val="single"/>
          <w:bdr w:val="none" w:sz="0" w:space="0" w:color="auto" w:frame="1"/>
        </w:rPr>
        <w:t>      </w:t>
      </w:r>
      <w:r w:rsidRPr="00500A59">
        <w:rPr>
          <w:b/>
          <w:bCs/>
          <w:u w:val="single"/>
          <w:bdr w:val="none" w:sz="0" w:space="0" w:color="auto" w:frame="1"/>
        </w:rPr>
        <w:br/>
      </w:r>
      <w:r w:rsidRPr="00500A59">
        <w:t>1.12. Адрес</w:t>
      </w:r>
      <w:r>
        <w:t xml:space="preserve"> </w:t>
      </w:r>
      <w:r w:rsidRPr="00500A59">
        <w:t>вышестоящей организации, другие координаты :</w:t>
      </w:r>
      <w:r w:rsidRPr="00500A59">
        <w:rPr>
          <w:rStyle w:val="apple-converted-space"/>
        </w:rPr>
        <w:t> </w:t>
      </w:r>
    </w:p>
    <w:p w:rsidR="001558EF" w:rsidRPr="00EA0E9E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u w:val="single"/>
        </w:rPr>
      </w:pPr>
      <w:r>
        <w:rPr>
          <w:color w:val="000000"/>
          <w:sz w:val="27"/>
          <w:szCs w:val="27"/>
          <w:u w:val="single"/>
          <w:shd w:val="clear" w:color="auto" w:fill="FFFFFF"/>
        </w:rPr>
        <w:t>3694016, КЧР</w:t>
      </w:r>
      <w:r w:rsidRPr="00EA0E9E">
        <w:rPr>
          <w:color w:val="000000"/>
          <w:sz w:val="27"/>
          <w:szCs w:val="27"/>
          <w:u w:val="single"/>
          <w:shd w:val="clear" w:color="auto" w:fill="FFFFFF"/>
        </w:rPr>
        <w:t>, Аба</w:t>
      </w:r>
      <w:r>
        <w:rPr>
          <w:color w:val="000000"/>
          <w:sz w:val="27"/>
          <w:szCs w:val="27"/>
          <w:u w:val="single"/>
          <w:shd w:val="clear" w:color="auto" w:fill="FFFFFF"/>
        </w:rPr>
        <w:t>зи</w:t>
      </w:r>
      <w:r w:rsidRPr="00EA0E9E">
        <w:rPr>
          <w:color w:val="000000"/>
          <w:sz w:val="27"/>
          <w:szCs w:val="27"/>
          <w:u w:val="single"/>
          <w:shd w:val="clear" w:color="auto" w:fill="FFFFFF"/>
        </w:rPr>
        <w:t xml:space="preserve">нский район, </w:t>
      </w:r>
      <w:proofErr w:type="spellStart"/>
      <w:r>
        <w:rPr>
          <w:color w:val="000000"/>
          <w:sz w:val="27"/>
          <w:szCs w:val="27"/>
          <w:u w:val="single"/>
          <w:shd w:val="clear" w:color="auto" w:fill="FFFFFF"/>
        </w:rPr>
        <w:t>а.Инжич-Чукун</w:t>
      </w:r>
      <w:proofErr w:type="spellEnd"/>
      <w:r>
        <w:rPr>
          <w:color w:val="000000"/>
          <w:sz w:val="27"/>
          <w:szCs w:val="27"/>
          <w:u w:val="single"/>
          <w:shd w:val="clear" w:color="auto" w:fill="FFFFFF"/>
        </w:rPr>
        <w:t>, ул.Ленина,1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>2. Характеристика деятельности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организации на объекте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2.1 Сфера</w:t>
      </w:r>
      <w:r>
        <w:t xml:space="preserve"> </w:t>
      </w:r>
      <w:r w:rsidRPr="00500A59">
        <w:t>деятельности (</w:t>
      </w:r>
      <w:r w:rsidRPr="00500A59">
        <w:rPr>
          <w:rStyle w:val="a5"/>
          <w:bdr w:val="none" w:sz="0" w:space="0" w:color="auto" w:frame="1"/>
        </w:rPr>
        <w:t>здравоохранение, образование, социальная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защита, физическая культура и спорт, культура, связь и информация, транспорт,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жилой фонд, потребительский рынок и сфера услуг, другое)</w:t>
      </w:r>
      <w:r w:rsidRPr="00500A59">
        <w:rPr>
          <w:rStyle w:val="apple-converted-space"/>
          <w:i/>
          <w:iCs/>
          <w:bdr w:val="none" w:sz="0" w:space="0" w:color="auto" w:frame="1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образование.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2.2 Виды</w:t>
      </w:r>
      <w:r>
        <w:t xml:space="preserve"> </w:t>
      </w:r>
      <w:r w:rsidRPr="00500A59">
        <w:t>оказываемых услуг: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образовательная</w:t>
      </w:r>
      <w:r>
        <w:rPr>
          <w:rStyle w:val="a4"/>
          <w:u w:val="single"/>
          <w:bdr w:val="none" w:sz="0" w:space="0" w:color="auto" w:frame="1"/>
        </w:rPr>
        <w:t xml:space="preserve"> </w:t>
      </w:r>
      <w:r w:rsidRPr="00500A59">
        <w:rPr>
          <w:rStyle w:val="a4"/>
          <w:u w:val="single"/>
          <w:bdr w:val="none" w:sz="0" w:space="0" w:color="auto" w:frame="1"/>
        </w:rPr>
        <w:t>деятельность.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2.3 Форма</w:t>
      </w:r>
      <w:r>
        <w:t xml:space="preserve"> </w:t>
      </w:r>
      <w:r w:rsidRPr="00500A59">
        <w:t>оказания услуг: (на объекте,</w:t>
      </w:r>
      <w:r>
        <w:t xml:space="preserve"> </w:t>
      </w:r>
      <w:r w:rsidRPr="00500A59">
        <w:t>с длительным пребыванием, в т.ч. проживанием, на дому, дистанционно): </w:t>
      </w:r>
      <w:r>
        <w:t xml:space="preserve"> </w:t>
      </w:r>
      <w:r w:rsidRPr="00500A59">
        <w:rPr>
          <w:rStyle w:val="a4"/>
          <w:u w:val="single"/>
          <w:bdr w:val="none" w:sz="0" w:space="0" w:color="auto" w:frame="1"/>
        </w:rPr>
        <w:t>на объекте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2.4</w:t>
      </w:r>
      <w:r>
        <w:t xml:space="preserve"> </w:t>
      </w:r>
      <w:r w:rsidRPr="00500A59">
        <w:t>Категории обслуживаемого населения по возрасту: (дети, взрослые трудоспос</w:t>
      </w:r>
      <w:r w:rsidR="00772D8B">
        <w:t xml:space="preserve">обного возраста, пожилые; все </w:t>
      </w:r>
      <w:r w:rsidRPr="00500A59">
        <w:t>возрастные категории):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дети</w:t>
      </w:r>
    </w:p>
    <w:p w:rsidR="00E31DE0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</w:rPr>
      </w:pPr>
      <w:r w:rsidRPr="00500A59">
        <w:t>2.5</w:t>
      </w:r>
      <w:r>
        <w:t xml:space="preserve"> </w:t>
      </w:r>
      <w:r w:rsidRPr="00500A59">
        <w:t>Категории обслуживаемых инвалидов:</w:t>
      </w:r>
      <w:r w:rsidRPr="00500A59">
        <w:rPr>
          <w:rStyle w:val="apple-converted-space"/>
        </w:rPr>
        <w:t> </w:t>
      </w:r>
      <w:r w:rsidR="00E31DE0">
        <w:rPr>
          <w:b/>
        </w:rPr>
        <w:t xml:space="preserve">не имеется </w:t>
      </w:r>
    </w:p>
    <w:p w:rsidR="001558EF" w:rsidRPr="00500A59" w:rsidRDefault="00E31DE0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 xml:space="preserve"> </w:t>
      </w:r>
      <w:r w:rsidR="001558EF" w:rsidRPr="00500A59">
        <w:t>2.6 Плановая</w:t>
      </w:r>
      <w:r w:rsidR="001558EF">
        <w:t xml:space="preserve"> </w:t>
      </w:r>
      <w:r w:rsidR="001558EF" w:rsidRPr="00500A59">
        <w:t>мощность: посещаемость</w:t>
      </w:r>
      <w:r w:rsidR="001558EF">
        <w:t xml:space="preserve"> </w:t>
      </w:r>
      <w:r w:rsidR="001558EF" w:rsidRPr="00500A59">
        <w:t>(количество обслуживаемых в день), вместимость, пропускная способность: </w:t>
      </w:r>
      <w:r w:rsidR="001558EF"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120</w:t>
      </w:r>
      <w:r w:rsidR="001558EF" w:rsidRPr="00500A59">
        <w:rPr>
          <w:rStyle w:val="a4"/>
          <w:u w:val="single"/>
          <w:bdr w:val="none" w:sz="0" w:space="0" w:color="auto" w:frame="1"/>
        </w:rPr>
        <w:t>чел</w:t>
      </w:r>
      <w:r w:rsidR="001558EF" w:rsidRPr="00500A59">
        <w:rPr>
          <w:rStyle w:val="a4"/>
          <w:bdr w:val="none" w:sz="0" w:space="0" w:color="auto" w:frame="1"/>
        </w:rPr>
        <w:t>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2.7 Участие</w:t>
      </w:r>
      <w:r w:rsidR="00E31DE0">
        <w:t xml:space="preserve"> </w:t>
      </w:r>
      <w:r w:rsidRPr="00500A59">
        <w:t>в исполнении ИПР инвалида, ребенка-инвалида (да, нет) 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да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 xml:space="preserve">  3. Состояние доступности объекта для инвалидов и других </w:t>
      </w:r>
      <w:proofErr w:type="spellStart"/>
      <w:r w:rsidRPr="00500A59">
        <w:rPr>
          <w:rStyle w:val="a4"/>
          <w:bdr w:val="none" w:sz="0" w:space="0" w:color="auto" w:frame="1"/>
        </w:rPr>
        <w:t>маломобильных</w:t>
      </w:r>
      <w:proofErr w:type="spellEnd"/>
      <w:r w:rsidRPr="00500A59">
        <w:rPr>
          <w:rStyle w:val="a4"/>
          <w:bdr w:val="none" w:sz="0" w:space="0" w:color="auto" w:frame="1"/>
        </w:rPr>
        <w:t xml:space="preserve"> групп населения (МГН)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3.1 Путь следования к объекту пассажирским транспортом</w:t>
      </w:r>
      <w:r>
        <w:rPr>
          <w:rStyle w:val="a4"/>
          <w:bdr w:val="none" w:sz="0" w:space="0" w:color="auto" w:frame="1"/>
        </w:rPr>
        <w:t xml:space="preserve"> </w:t>
      </w:r>
      <w:r w:rsidRPr="00500A59">
        <w:t>(</w:t>
      </w:r>
      <w:proofErr w:type="spellStart"/>
      <w:r w:rsidRPr="00500A59">
        <w:t>описатьмаршрут</w:t>
      </w:r>
      <w:proofErr w:type="spellEnd"/>
      <w:r w:rsidRPr="00500A59">
        <w:t xml:space="preserve"> движения с использованием пассажирского транспорта):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Наличие</w:t>
      </w:r>
      <w:r>
        <w:t xml:space="preserve"> </w:t>
      </w:r>
      <w:r w:rsidRPr="00500A59">
        <w:t>адаптированного пас</w:t>
      </w:r>
      <w:r>
        <w:t xml:space="preserve">сажирского транспорта к </w:t>
      </w:r>
      <w:proofErr w:type="spellStart"/>
      <w:r>
        <w:t>объекту:</w:t>
      </w:r>
      <w:r w:rsidRPr="00500A59">
        <w:rPr>
          <w:rStyle w:val="a4"/>
          <w:bdr w:val="none" w:sz="0" w:space="0" w:color="auto" w:frame="1"/>
        </w:rPr>
        <w:t>_</w:t>
      </w:r>
      <w:r w:rsidRPr="00500A59">
        <w:rPr>
          <w:rStyle w:val="a4"/>
          <w:u w:val="single"/>
          <w:bdr w:val="none" w:sz="0" w:space="0" w:color="auto" w:frame="1"/>
        </w:rPr>
        <w:t>нет</w:t>
      </w:r>
      <w:proofErr w:type="spellEnd"/>
      <w:r w:rsidRPr="00500A59">
        <w:rPr>
          <w:rStyle w:val="a4"/>
          <w:u w:val="single"/>
          <w:bdr w:val="none" w:sz="0" w:space="0" w:color="auto" w:frame="1"/>
        </w:rPr>
        <w:t>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3.2 Путь к объекту от ближайшей остановки пассажирского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транспорта: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3.2.1</w:t>
      </w:r>
      <w:r>
        <w:t xml:space="preserve"> </w:t>
      </w:r>
      <w:r w:rsidRPr="00500A59">
        <w:t>расстояние до объекта от остановки транспорта: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 школьный автобус –  90 м.,  маршрутных автобусов нет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3.2.2 время</w:t>
      </w:r>
      <w:r>
        <w:t xml:space="preserve"> </w:t>
      </w:r>
      <w:r w:rsidRPr="00500A59">
        <w:t>движения (пешком)</w:t>
      </w:r>
      <w:r w:rsidRPr="00500A59">
        <w:rPr>
          <w:rStyle w:val="a4"/>
          <w:bdr w:val="none" w:sz="0" w:space="0" w:color="auto" w:frame="1"/>
        </w:rPr>
        <w:t>: </w:t>
      </w:r>
      <w:r>
        <w:rPr>
          <w:rStyle w:val="apple-converted-space"/>
          <w:b/>
          <w:bCs/>
          <w:bdr w:val="none" w:sz="0" w:space="0" w:color="auto" w:frame="1"/>
        </w:rPr>
        <w:t>10-20 мин. от дома, от остановки школьного автобуса – 1-2 мин.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3.2.3</w:t>
      </w:r>
      <w:r>
        <w:t xml:space="preserve"> </w:t>
      </w:r>
      <w:r w:rsidRPr="00500A59">
        <w:t>наличие  выделенного от проезжей части</w:t>
      </w:r>
      <w:r>
        <w:t xml:space="preserve"> </w:t>
      </w:r>
      <w:r w:rsidRPr="00500A59">
        <w:t>пешеходного пути (</w:t>
      </w:r>
      <w:r w:rsidRPr="00500A59">
        <w:rPr>
          <w:rStyle w:val="a5"/>
          <w:bdr w:val="none" w:sz="0" w:space="0" w:color="auto" w:frame="1"/>
        </w:rPr>
        <w:t>да, нет</w:t>
      </w:r>
      <w:r w:rsidRPr="00500A59">
        <w:t>): 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да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1558EF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u w:val="single"/>
          <w:bdr w:val="none" w:sz="0" w:space="0" w:color="auto" w:frame="1"/>
        </w:rPr>
      </w:pPr>
      <w:r w:rsidRPr="00500A59">
        <w:t>3.2.4</w:t>
      </w:r>
      <w:r>
        <w:t xml:space="preserve"> </w:t>
      </w:r>
      <w:r w:rsidRPr="00500A59">
        <w:t>Перекрестки:</w:t>
      </w:r>
      <w:r w:rsidRPr="00500A59">
        <w:rPr>
          <w:rStyle w:val="apple-converted-space"/>
        </w:rPr>
        <w:t> </w:t>
      </w:r>
      <w:r w:rsidRPr="00500A59">
        <w:rPr>
          <w:rStyle w:val="a5"/>
          <w:bdr w:val="none" w:sz="0" w:space="0" w:color="auto" w:frame="1"/>
        </w:rPr>
        <w:t>нерегулируемые;</w:t>
      </w:r>
      <w:r>
        <w:rPr>
          <w:rStyle w:val="a5"/>
          <w:bdr w:val="none" w:sz="0" w:space="0" w:color="auto" w:frame="1"/>
        </w:rPr>
        <w:t xml:space="preserve">  </w:t>
      </w:r>
      <w:r w:rsidRPr="00500A59">
        <w:rPr>
          <w:rStyle w:val="a5"/>
          <w:bdr w:val="none" w:sz="0" w:space="0" w:color="auto" w:frame="1"/>
        </w:rPr>
        <w:t>регулируемые, со звуковой сигнализацией, таймером</w:t>
      </w:r>
      <w:r w:rsidRPr="00E40A9A">
        <w:rPr>
          <w:rStyle w:val="a5"/>
          <w:b/>
          <w:bdr w:val="none" w:sz="0" w:space="0" w:color="auto" w:frame="1"/>
        </w:rPr>
        <w:t xml:space="preserve">; </w:t>
      </w:r>
      <w:r w:rsidRPr="00E40A9A">
        <w:rPr>
          <w:rStyle w:val="a5"/>
          <w:b/>
          <w:i w:val="0"/>
          <w:u w:val="single"/>
          <w:bdr w:val="none" w:sz="0" w:space="0" w:color="auto" w:frame="1"/>
        </w:rPr>
        <w:t>нет,</w:t>
      </w:r>
      <w:r w:rsidRPr="00500A59">
        <w:rPr>
          <w:rStyle w:val="apple-converted-space"/>
          <w:i/>
          <w:iCs/>
          <w:bdr w:val="none" w:sz="0" w:space="0" w:color="auto" w:frame="1"/>
        </w:rPr>
        <w:t> 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 xml:space="preserve"> 3.2.5</w:t>
      </w:r>
      <w:r>
        <w:t xml:space="preserve"> </w:t>
      </w:r>
      <w:r w:rsidRPr="00500A59">
        <w:t>Информация на пути следования к объекту:</w:t>
      </w:r>
      <w:r w:rsidRPr="00500A59">
        <w:rPr>
          <w:rStyle w:val="apple-converted-space"/>
        </w:rPr>
        <w:t> </w:t>
      </w:r>
      <w:r w:rsidRPr="00500A59">
        <w:rPr>
          <w:rStyle w:val="a5"/>
          <w:bdr w:val="none" w:sz="0" w:space="0" w:color="auto" w:frame="1"/>
        </w:rPr>
        <w:t>акустическая,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тактильная, визуальная; нет:</w:t>
      </w:r>
      <w:r w:rsidRPr="00500A59">
        <w:rPr>
          <w:rStyle w:val="apple-converted-space"/>
          <w:i/>
          <w:iCs/>
          <w:bdr w:val="none" w:sz="0" w:space="0" w:color="auto" w:frame="1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нет.</w:t>
      </w:r>
      <w:r w:rsidRPr="00500A59">
        <w:rPr>
          <w:u w:val="single"/>
          <w:bdr w:val="none" w:sz="0" w:space="0" w:color="auto" w:frame="1"/>
        </w:rPr>
        <w:t> 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3.2.6</w:t>
      </w:r>
      <w:r>
        <w:t xml:space="preserve"> </w:t>
      </w:r>
      <w:r w:rsidRPr="00500A59">
        <w:t>Перепады высоты на пути:</w:t>
      </w:r>
      <w:r w:rsidRPr="00500A59">
        <w:rPr>
          <w:rStyle w:val="apple-converted-space"/>
        </w:rPr>
        <w:t> </w:t>
      </w:r>
      <w:r w:rsidRPr="00500A59">
        <w:rPr>
          <w:rStyle w:val="a5"/>
          <w:bdr w:val="none" w:sz="0" w:space="0" w:color="auto" w:frame="1"/>
        </w:rPr>
        <w:t>есть, нет</w:t>
      </w:r>
      <w:r w:rsidRPr="00500A59">
        <w:rPr>
          <w:rStyle w:val="apple-converted-space"/>
        </w:rPr>
        <w:t> </w:t>
      </w:r>
      <w:r w:rsidRPr="00500A59">
        <w:t>:</w:t>
      </w:r>
      <w:r w:rsidR="00E31DE0">
        <w:rPr>
          <w:rStyle w:val="a4"/>
          <w:u w:val="single"/>
          <w:bdr w:val="none" w:sz="0" w:space="0" w:color="auto" w:frame="1"/>
        </w:rPr>
        <w:t>есть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>
        <w:t xml:space="preserve">         </w:t>
      </w:r>
      <w:r w:rsidRPr="00500A59">
        <w:t>Их</w:t>
      </w:r>
      <w:r>
        <w:t xml:space="preserve"> </w:t>
      </w:r>
      <w:r w:rsidRPr="00500A59">
        <w:t>обустройство для инвалидов на коляске:</w:t>
      </w:r>
      <w:r w:rsidRPr="00500A59">
        <w:rPr>
          <w:rStyle w:val="apple-converted-space"/>
        </w:rPr>
        <w:t> </w:t>
      </w:r>
      <w:r w:rsidRPr="00500A59">
        <w:rPr>
          <w:rStyle w:val="a5"/>
          <w:bdr w:val="none" w:sz="0" w:space="0" w:color="auto" w:frame="1"/>
        </w:rPr>
        <w:t>да,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нет</w:t>
      </w:r>
      <w:r w:rsidRPr="00500A59">
        <w:rPr>
          <w:rStyle w:val="apple-converted-space"/>
        </w:rPr>
        <w:t> </w:t>
      </w:r>
      <w:r w:rsidRPr="00500A59">
        <w:t>:</w:t>
      </w:r>
      <w:r w:rsidR="00E31DE0">
        <w:rPr>
          <w:rStyle w:val="a4"/>
          <w:u w:val="single"/>
          <w:bdr w:val="none" w:sz="0" w:space="0" w:color="auto" w:frame="1"/>
        </w:rPr>
        <w:t>да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1558EF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dr w:val="none" w:sz="0" w:space="0" w:color="auto" w:frame="1"/>
        </w:rPr>
      </w:pPr>
      <w:r w:rsidRPr="00500A59">
        <w:t> </w:t>
      </w:r>
      <w:r w:rsidRPr="00500A59">
        <w:rPr>
          <w:rStyle w:val="a4"/>
          <w:bdr w:val="none" w:sz="0" w:space="0" w:color="auto" w:frame="1"/>
        </w:rPr>
        <w:t>3.3 Организация доступности объекта для инвалидов –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форма обслуживания*</w:t>
      </w:r>
    </w:p>
    <w:tbl>
      <w:tblPr>
        <w:tblStyle w:val="a6"/>
        <w:tblW w:w="10598" w:type="dxa"/>
        <w:tblInd w:w="-818" w:type="dxa"/>
        <w:tblLayout w:type="fixed"/>
        <w:tblLook w:val="04A0"/>
      </w:tblPr>
      <w:tblGrid>
        <w:gridCol w:w="624"/>
        <w:gridCol w:w="1894"/>
        <w:gridCol w:w="2410"/>
        <w:gridCol w:w="2126"/>
        <w:gridCol w:w="1985"/>
        <w:gridCol w:w="1559"/>
      </w:tblGrid>
      <w:tr w:rsidR="001364DD" w:rsidTr="0065787F">
        <w:trPr>
          <w:trHeight w:val="1440"/>
        </w:trPr>
        <w:tc>
          <w:tcPr>
            <w:tcW w:w="624" w:type="dxa"/>
            <w:vMerge w:val="restart"/>
            <w:tcBorders>
              <w:top w:val="single" w:sz="4" w:space="0" w:color="auto"/>
            </w:tcBorders>
          </w:tcPr>
          <w:p w:rsidR="001364DD" w:rsidRDefault="001364DD" w:rsidP="001364DD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  <w:p w:rsidR="001364DD" w:rsidRDefault="001364DD" w:rsidP="001364DD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  <w:p w:rsidR="001364DD" w:rsidRPr="00500A59" w:rsidRDefault="001364DD" w:rsidP="001364DD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№№</w:t>
            </w:r>
          </w:p>
          <w:p w:rsidR="001364DD" w:rsidRDefault="001364DD" w:rsidP="001364DD">
            <w:pPr>
              <w:pStyle w:val="a3"/>
              <w:spacing w:after="0" w:line="360" w:lineRule="atLeast"/>
              <w:textAlignment w:val="baseline"/>
            </w:pPr>
            <w:proofErr w:type="spellStart"/>
            <w:r w:rsidRPr="00500A59">
              <w:t>п</w:t>
            </w:r>
            <w:proofErr w:type="spellEnd"/>
            <w:r w:rsidRPr="00500A59">
              <w:t>/</w:t>
            </w:r>
            <w:proofErr w:type="spellStart"/>
            <w:r w:rsidRPr="00500A59">
              <w:t>п</w:t>
            </w:r>
            <w:proofErr w:type="spellEnd"/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</w:tcPr>
          <w:p w:rsidR="001364DD" w:rsidRDefault="001364DD" w:rsidP="001364DD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Style w:val="a4"/>
                <w:bdr w:val="none" w:sz="0" w:space="0" w:color="auto" w:frame="1"/>
              </w:rPr>
            </w:pPr>
          </w:p>
          <w:p w:rsidR="001364DD" w:rsidRPr="00500A59" w:rsidRDefault="001364DD" w:rsidP="001364DD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Категория инвалидов</w:t>
            </w:r>
          </w:p>
          <w:p w:rsidR="001364DD" w:rsidRDefault="001364DD" w:rsidP="001364DD">
            <w:pPr>
              <w:pStyle w:val="a3"/>
              <w:spacing w:after="0" w:line="360" w:lineRule="atLeast"/>
              <w:textAlignment w:val="baseline"/>
              <w:rPr>
                <w:rStyle w:val="a4"/>
                <w:bdr w:val="none" w:sz="0" w:space="0" w:color="auto" w:frame="1"/>
              </w:rPr>
            </w:pPr>
            <w:r w:rsidRPr="00500A59">
              <w:t>(вид</w:t>
            </w:r>
            <w:r w:rsidRPr="00500A59">
              <w:br/>
              <w:t>нарушения)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64DD" w:rsidRPr="00500A59" w:rsidRDefault="001364DD" w:rsidP="001558EF">
            <w:pPr>
              <w:pStyle w:val="a3"/>
              <w:spacing w:after="0" w:line="360" w:lineRule="atLeast"/>
              <w:textAlignment w:val="baseline"/>
              <w:rPr>
                <w:rStyle w:val="a4"/>
                <w:bdr w:val="none" w:sz="0" w:space="0" w:color="auto" w:frame="1"/>
              </w:rPr>
            </w:pPr>
            <w:r w:rsidRPr="00500A59">
              <w:rPr>
                <w:rStyle w:val="a4"/>
                <w:bdr w:val="none" w:sz="0" w:space="0" w:color="auto" w:frame="1"/>
              </w:rPr>
              <w:t>Вариант организации доступности</w:t>
            </w:r>
            <w:r w:rsidRPr="00500A59">
              <w:rPr>
                <w:b/>
                <w:bCs/>
                <w:bdr w:val="none" w:sz="0" w:space="0" w:color="auto" w:frame="1"/>
              </w:rPr>
              <w:br/>
            </w:r>
            <w:r w:rsidRPr="00500A59">
              <w:rPr>
                <w:rStyle w:val="a4"/>
                <w:bdr w:val="none" w:sz="0" w:space="0" w:color="auto" w:frame="1"/>
              </w:rPr>
              <w:t>объекта</w:t>
            </w:r>
            <w:r w:rsidRPr="00500A59">
              <w:t xml:space="preserve"> (формы обслуживания)*</w:t>
            </w:r>
          </w:p>
        </w:tc>
      </w:tr>
      <w:tr w:rsidR="00B76762" w:rsidTr="0065787F">
        <w:trPr>
          <w:trHeight w:val="696"/>
        </w:trPr>
        <w:tc>
          <w:tcPr>
            <w:tcW w:w="624" w:type="dxa"/>
            <w:vMerge/>
          </w:tcPr>
          <w:p w:rsidR="00B76762" w:rsidRPr="00500A59" w:rsidRDefault="00B76762" w:rsidP="001364DD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94" w:type="dxa"/>
            <w:vMerge/>
          </w:tcPr>
          <w:p w:rsidR="00B76762" w:rsidRPr="00500A59" w:rsidRDefault="00B76762" w:rsidP="001364DD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Style w:val="a4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А»</w:t>
            </w:r>
          </w:p>
          <w:p w:rsid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доступность всех</w:t>
            </w:r>
          </w:p>
          <w:p w:rsidR="00B76762" w:rsidRP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зон и помещений -универсальная</w:t>
            </w:r>
          </w:p>
          <w:p w:rsidR="00B76762" w:rsidRPr="00B76762" w:rsidRDefault="00B76762" w:rsidP="00B76762">
            <w:pPr>
              <w:pStyle w:val="a3"/>
              <w:spacing w:after="0" w:line="360" w:lineRule="atLeast"/>
              <w:jc w:val="center"/>
              <w:textAlignment w:val="baseline"/>
              <w:rPr>
                <w:rStyle w:val="a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«Б»</w:t>
            </w:r>
          </w:p>
          <w:p w:rsidR="00B76762" w:rsidRP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специально</w:t>
            </w:r>
          </w:p>
          <w:p w:rsidR="00B76762" w:rsidRP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Выделенные</w:t>
            </w:r>
          </w:p>
          <w:p w:rsidR="00B76762" w:rsidRP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участки и</w:t>
            </w:r>
            <w:r>
              <w:t xml:space="preserve"> </w:t>
            </w:r>
            <w:r w:rsidRPr="00B76762">
              <w:t>помещения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76762" w:rsidRP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ДУ»</w:t>
            </w:r>
          </w:p>
          <w:p w:rsidR="00B76762" w:rsidRP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Дополнительная</w:t>
            </w:r>
          </w:p>
          <w:p w:rsidR="00B76762" w:rsidRP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помощь сотрудника,</w:t>
            </w:r>
          </w:p>
          <w:p w:rsid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услуги на дому, дистанционно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Нет»</w:t>
            </w:r>
          </w:p>
          <w:p w:rsidR="00B76762" w:rsidRP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не организована</w:t>
            </w:r>
          </w:p>
          <w:p w:rsidR="00B76762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B76762">
              <w:t>доступность</w:t>
            </w:r>
          </w:p>
        </w:tc>
      </w:tr>
      <w:tr w:rsidR="00B76762" w:rsidTr="0065787F">
        <w:tc>
          <w:tcPr>
            <w:tcW w:w="624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94" w:type="dxa"/>
          </w:tcPr>
          <w:p w:rsidR="00B76762" w:rsidRPr="00A050D6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A050D6">
              <w:t>Все категории инвалидов и МГН</w:t>
            </w:r>
          </w:p>
        </w:tc>
        <w:tc>
          <w:tcPr>
            <w:tcW w:w="2410" w:type="dxa"/>
          </w:tcPr>
          <w:p w:rsidR="00B76762" w:rsidRPr="00A050D6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A050D6">
              <w:t>А</w:t>
            </w:r>
          </w:p>
        </w:tc>
        <w:tc>
          <w:tcPr>
            <w:tcW w:w="2126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985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559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</w:tr>
      <w:tr w:rsidR="00B76762" w:rsidTr="0065787F">
        <w:tc>
          <w:tcPr>
            <w:tcW w:w="624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94" w:type="dxa"/>
          </w:tcPr>
          <w:p w:rsidR="00B76762" w:rsidRPr="00A050D6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A050D6">
              <w:t>в том числе инвалиды:</w:t>
            </w:r>
          </w:p>
        </w:tc>
        <w:tc>
          <w:tcPr>
            <w:tcW w:w="2410" w:type="dxa"/>
          </w:tcPr>
          <w:p w:rsidR="00B76762" w:rsidRPr="00A050D6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A050D6">
              <w:t>А</w:t>
            </w:r>
          </w:p>
        </w:tc>
        <w:tc>
          <w:tcPr>
            <w:tcW w:w="2126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985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559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</w:tr>
      <w:tr w:rsidR="00B76762" w:rsidTr="0065787F">
        <w:tc>
          <w:tcPr>
            <w:tcW w:w="624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94" w:type="dxa"/>
          </w:tcPr>
          <w:p w:rsidR="00B76762" w:rsidRPr="00A050D6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A050D6">
              <w:t>передвигающиеся на креслах-колясках</w:t>
            </w:r>
          </w:p>
        </w:tc>
        <w:tc>
          <w:tcPr>
            <w:tcW w:w="2410" w:type="dxa"/>
          </w:tcPr>
          <w:p w:rsidR="00B76762" w:rsidRPr="00A050D6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A050D6">
              <w:t>А</w:t>
            </w:r>
          </w:p>
        </w:tc>
        <w:tc>
          <w:tcPr>
            <w:tcW w:w="2126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985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559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</w:tr>
      <w:tr w:rsidR="00B76762" w:rsidTr="0065787F">
        <w:tc>
          <w:tcPr>
            <w:tcW w:w="624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94" w:type="dxa"/>
          </w:tcPr>
          <w:p w:rsidR="00B76762" w:rsidRPr="00A050D6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A050D6">
              <w:t>с нарушениями зрения</w:t>
            </w:r>
          </w:p>
        </w:tc>
        <w:tc>
          <w:tcPr>
            <w:tcW w:w="2410" w:type="dxa"/>
          </w:tcPr>
          <w:p w:rsidR="00B76762" w:rsidRPr="00A050D6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A050D6">
              <w:t>А</w:t>
            </w:r>
          </w:p>
        </w:tc>
        <w:tc>
          <w:tcPr>
            <w:tcW w:w="2126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985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559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</w:tr>
      <w:tr w:rsidR="00B76762" w:rsidTr="0065787F">
        <w:tc>
          <w:tcPr>
            <w:tcW w:w="624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94" w:type="dxa"/>
          </w:tcPr>
          <w:p w:rsidR="00B76762" w:rsidRPr="00A050D6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A050D6">
              <w:t>с нарушениями слуха</w:t>
            </w:r>
          </w:p>
        </w:tc>
        <w:tc>
          <w:tcPr>
            <w:tcW w:w="2410" w:type="dxa"/>
          </w:tcPr>
          <w:p w:rsidR="00B76762" w:rsidRPr="00A050D6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A050D6">
              <w:t>А</w:t>
            </w:r>
          </w:p>
        </w:tc>
        <w:tc>
          <w:tcPr>
            <w:tcW w:w="2126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985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559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</w:tr>
      <w:tr w:rsidR="00B76762" w:rsidTr="0065787F">
        <w:tc>
          <w:tcPr>
            <w:tcW w:w="624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94" w:type="dxa"/>
          </w:tcPr>
          <w:p w:rsidR="00B76762" w:rsidRPr="00A050D6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A050D6">
              <w:t>с умственными нарушениями</w:t>
            </w:r>
          </w:p>
        </w:tc>
        <w:tc>
          <w:tcPr>
            <w:tcW w:w="2410" w:type="dxa"/>
          </w:tcPr>
          <w:p w:rsidR="00B76762" w:rsidRPr="00A050D6" w:rsidRDefault="00B76762" w:rsidP="00B76762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 w:rsidRPr="00A050D6">
              <w:t>А</w:t>
            </w:r>
          </w:p>
        </w:tc>
        <w:tc>
          <w:tcPr>
            <w:tcW w:w="2126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985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559" w:type="dxa"/>
          </w:tcPr>
          <w:p w:rsidR="00B76762" w:rsidRDefault="00B76762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</w:tr>
    </w:tbl>
    <w:p w:rsidR="001558EF" w:rsidRPr="008B2904" w:rsidRDefault="008B2904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500A59">
        <w:t>*</w:t>
      </w:r>
      <w:r w:rsidRPr="008B2904">
        <w:rPr>
          <w:sz w:val="22"/>
          <w:szCs w:val="22"/>
        </w:rPr>
        <w:t>- с учетом СП 35-101-2001, СП 31-102-99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* - указывается</w:t>
      </w:r>
      <w:r w:rsidRPr="00500A59">
        <w:br/>
        <w:t>один из вариантов: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«А»- доступны все структурно-функциональные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зоны, «Б» - в уровне 1 этажа организовано место обслуживания инвалидов,</w:t>
      </w:r>
      <w:r w:rsidRPr="00500A59">
        <w:rPr>
          <w:b/>
          <w:bCs/>
          <w:bdr w:val="none" w:sz="0" w:space="0" w:color="auto" w:frame="1"/>
        </w:rPr>
        <w:br/>
      </w:r>
      <w:r w:rsidRPr="00500A59">
        <w:rPr>
          <w:rStyle w:val="a4"/>
          <w:bdr w:val="none" w:sz="0" w:space="0" w:color="auto" w:frame="1"/>
        </w:rPr>
        <w:t>«ДУ»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-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доступен условно, т.е. организовано дистанционное обслуживание, помощь персонала.</w:t>
      </w:r>
      <w:r w:rsidRPr="00500A59">
        <w:rPr>
          <w:b/>
          <w:bCs/>
          <w:bdr w:val="none" w:sz="0" w:space="0" w:color="auto" w:frame="1"/>
        </w:rPr>
        <w:br/>
      </w:r>
      <w:r w:rsidRPr="00500A59">
        <w:rPr>
          <w:rStyle w:val="a4"/>
          <w:bdr w:val="none" w:sz="0" w:space="0" w:color="auto" w:frame="1"/>
        </w:rPr>
        <w:t>«ВНД»-временно недоступен.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3.4 Состояние доступности основных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структурно-функциональных зон</w:t>
      </w:r>
    </w:p>
    <w:p w:rsidR="007153CB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</w:p>
    <w:tbl>
      <w:tblPr>
        <w:tblStyle w:val="a6"/>
        <w:tblW w:w="0" w:type="auto"/>
        <w:tblInd w:w="-176" w:type="dxa"/>
        <w:tblLayout w:type="fixed"/>
        <w:tblLook w:val="04A0"/>
      </w:tblPr>
      <w:tblGrid>
        <w:gridCol w:w="785"/>
        <w:gridCol w:w="1828"/>
        <w:gridCol w:w="1357"/>
        <w:gridCol w:w="1461"/>
        <w:gridCol w:w="922"/>
        <w:gridCol w:w="922"/>
        <w:gridCol w:w="1397"/>
        <w:gridCol w:w="1075"/>
      </w:tblGrid>
      <w:tr w:rsidR="007153CB" w:rsidTr="0060465A">
        <w:trPr>
          <w:trHeight w:val="190"/>
        </w:trPr>
        <w:tc>
          <w:tcPr>
            <w:tcW w:w="785" w:type="dxa"/>
            <w:vMerge w:val="restart"/>
          </w:tcPr>
          <w:p w:rsidR="007153CB" w:rsidRDefault="007153CB" w:rsidP="0060465A">
            <w:proofErr w:type="spellStart"/>
            <w:r w:rsidRPr="007153CB">
              <w:t>NoNo</w:t>
            </w:r>
            <w:proofErr w:type="spellEnd"/>
          </w:p>
          <w:p w:rsidR="007153CB" w:rsidRPr="007153CB" w:rsidRDefault="007153CB" w:rsidP="0060465A">
            <w:proofErr w:type="spellStart"/>
            <w:r w:rsidRPr="007153CB">
              <w:t>п</w:t>
            </w:r>
            <w:proofErr w:type="spellEnd"/>
            <w:r w:rsidRPr="007153CB">
              <w:t>/</w:t>
            </w:r>
            <w:proofErr w:type="spellStart"/>
            <w:r w:rsidRPr="007153CB">
              <w:t>п</w:t>
            </w:r>
            <w:proofErr w:type="spellEnd"/>
          </w:p>
        </w:tc>
        <w:tc>
          <w:tcPr>
            <w:tcW w:w="1828" w:type="dxa"/>
            <w:vMerge w:val="restart"/>
          </w:tcPr>
          <w:p w:rsidR="007153CB" w:rsidRDefault="007153CB" w:rsidP="0060465A">
            <w:proofErr w:type="spellStart"/>
            <w:r w:rsidRPr="007153CB">
              <w:t>Основныес</w:t>
            </w:r>
            <w:proofErr w:type="spellEnd"/>
          </w:p>
          <w:p w:rsidR="007153CB" w:rsidRDefault="007153CB" w:rsidP="0060465A">
            <w:proofErr w:type="spellStart"/>
            <w:r w:rsidRPr="007153CB">
              <w:t>труктурно-функциональные</w:t>
            </w:r>
            <w:proofErr w:type="spellEnd"/>
          </w:p>
          <w:p w:rsidR="007153CB" w:rsidRPr="007153CB" w:rsidRDefault="007153CB" w:rsidP="0060465A">
            <w:r w:rsidRPr="007153CB">
              <w:t>зоны</w:t>
            </w:r>
          </w:p>
        </w:tc>
        <w:tc>
          <w:tcPr>
            <w:tcW w:w="7134" w:type="dxa"/>
            <w:gridSpan w:val="6"/>
            <w:tcBorders>
              <w:bottom w:val="single" w:sz="4" w:space="0" w:color="auto"/>
            </w:tcBorders>
          </w:tcPr>
          <w:p w:rsidR="007153CB" w:rsidRPr="007153CB" w:rsidRDefault="007153CB" w:rsidP="001558EF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0"/>
                <w:szCs w:val="20"/>
              </w:rPr>
            </w:pPr>
            <w:r w:rsidRPr="007153CB">
              <w:rPr>
                <w:sz w:val="20"/>
                <w:szCs w:val="20"/>
              </w:rPr>
              <w:t>Состояние доступности для основных категорий инвалидов**</w:t>
            </w:r>
          </w:p>
        </w:tc>
      </w:tr>
      <w:tr w:rsidR="0060465A" w:rsidTr="0060465A">
        <w:trPr>
          <w:trHeight w:val="158"/>
        </w:trPr>
        <w:tc>
          <w:tcPr>
            <w:tcW w:w="785" w:type="dxa"/>
            <w:vMerge/>
          </w:tcPr>
          <w:p w:rsidR="007153CB" w:rsidRDefault="007153CB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28" w:type="dxa"/>
            <w:vMerge/>
          </w:tcPr>
          <w:p w:rsidR="007153CB" w:rsidRDefault="007153CB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7153CB" w:rsidRPr="0060465A" w:rsidRDefault="007153CB" w:rsidP="0060465A">
            <w:pPr>
              <w:jc w:val="center"/>
              <w:rPr>
                <w:b/>
              </w:rPr>
            </w:pPr>
            <w:r w:rsidRPr="0060465A">
              <w:rPr>
                <w:b/>
              </w:rPr>
              <w:t>К</w:t>
            </w:r>
          </w:p>
          <w:p w:rsidR="007153CB" w:rsidRPr="007153CB" w:rsidRDefault="007153CB" w:rsidP="0060465A">
            <w:pPr>
              <w:jc w:val="center"/>
            </w:pPr>
            <w:r>
              <w:t>д</w:t>
            </w:r>
            <w:r w:rsidRPr="007153CB">
              <w:t>ля</w:t>
            </w:r>
          </w:p>
          <w:p w:rsidR="007153CB" w:rsidRPr="007153CB" w:rsidRDefault="007153CB" w:rsidP="0060465A">
            <w:pPr>
              <w:jc w:val="center"/>
              <w:rPr>
                <w:sz w:val="24"/>
                <w:szCs w:val="24"/>
              </w:rPr>
            </w:pPr>
            <w:proofErr w:type="spellStart"/>
            <w:r w:rsidRPr="007153CB">
              <w:t>передвига-ющихся</w:t>
            </w:r>
            <w:proofErr w:type="spellEnd"/>
            <w:r w:rsidRPr="007153CB">
              <w:t xml:space="preserve"> на креслах-колясках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7153CB" w:rsidRPr="0060465A" w:rsidRDefault="007153CB" w:rsidP="0060465A">
            <w:pPr>
              <w:jc w:val="center"/>
              <w:rPr>
                <w:b/>
                <w:sz w:val="20"/>
                <w:szCs w:val="20"/>
              </w:rPr>
            </w:pPr>
            <w:r w:rsidRPr="0060465A">
              <w:rPr>
                <w:b/>
              </w:rPr>
              <w:t>О</w:t>
            </w:r>
          </w:p>
          <w:p w:rsidR="007153CB" w:rsidRPr="007153CB" w:rsidRDefault="007153CB" w:rsidP="0060465A">
            <w:pPr>
              <w:jc w:val="center"/>
              <w:rPr>
                <w:sz w:val="20"/>
                <w:szCs w:val="20"/>
              </w:rPr>
            </w:pPr>
            <w:r w:rsidRPr="007153CB">
              <w:rPr>
                <w:sz w:val="20"/>
                <w:szCs w:val="20"/>
              </w:rPr>
              <w:t>с другими</w:t>
            </w:r>
          </w:p>
          <w:p w:rsidR="007153CB" w:rsidRPr="007153CB" w:rsidRDefault="007153CB" w:rsidP="0060465A">
            <w:pPr>
              <w:jc w:val="center"/>
              <w:rPr>
                <w:sz w:val="20"/>
                <w:szCs w:val="20"/>
              </w:rPr>
            </w:pPr>
            <w:proofErr w:type="spellStart"/>
            <w:r w:rsidRPr="007153CB">
              <w:rPr>
                <w:sz w:val="20"/>
                <w:szCs w:val="20"/>
              </w:rPr>
              <w:t>наруше-ниями</w:t>
            </w:r>
            <w:proofErr w:type="spellEnd"/>
          </w:p>
          <w:p w:rsidR="007153CB" w:rsidRDefault="007153CB" w:rsidP="0060465A">
            <w:pPr>
              <w:jc w:val="center"/>
            </w:pPr>
            <w:proofErr w:type="spellStart"/>
            <w:r w:rsidRPr="007153CB">
              <w:rPr>
                <w:sz w:val="20"/>
                <w:szCs w:val="20"/>
              </w:rPr>
              <w:t>опорно-двигат.аппарата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7153CB" w:rsidRPr="0060465A" w:rsidRDefault="007153CB" w:rsidP="0060465A">
            <w:pPr>
              <w:jc w:val="center"/>
              <w:rPr>
                <w:b/>
                <w:sz w:val="20"/>
                <w:szCs w:val="20"/>
              </w:rPr>
            </w:pPr>
            <w:r w:rsidRPr="0060465A">
              <w:rPr>
                <w:b/>
                <w:sz w:val="20"/>
                <w:szCs w:val="20"/>
              </w:rPr>
              <w:t>С</w:t>
            </w:r>
          </w:p>
          <w:p w:rsidR="007153CB" w:rsidRPr="007153CB" w:rsidRDefault="007153CB" w:rsidP="0060465A">
            <w:pPr>
              <w:jc w:val="center"/>
              <w:rPr>
                <w:sz w:val="20"/>
                <w:szCs w:val="20"/>
              </w:rPr>
            </w:pPr>
            <w:r w:rsidRPr="007153CB">
              <w:rPr>
                <w:sz w:val="20"/>
                <w:szCs w:val="20"/>
              </w:rPr>
              <w:t xml:space="preserve">с </w:t>
            </w:r>
            <w:proofErr w:type="spellStart"/>
            <w:r w:rsidRPr="007153CB">
              <w:rPr>
                <w:sz w:val="20"/>
                <w:szCs w:val="20"/>
              </w:rPr>
              <w:t>наруше-ниями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153CB">
              <w:rPr>
                <w:sz w:val="20"/>
                <w:szCs w:val="20"/>
              </w:rPr>
              <w:t>зрения</w:t>
            </w:r>
          </w:p>
          <w:p w:rsidR="007153CB" w:rsidRPr="007153CB" w:rsidRDefault="007153CB" w:rsidP="0060465A">
            <w:pPr>
              <w:jc w:val="center"/>
              <w:rPr>
                <w:sz w:val="20"/>
                <w:szCs w:val="20"/>
              </w:rPr>
            </w:pPr>
          </w:p>
          <w:p w:rsidR="007153CB" w:rsidRPr="007153CB" w:rsidRDefault="007153CB" w:rsidP="00604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7153CB" w:rsidRPr="0060465A" w:rsidRDefault="007153CB" w:rsidP="0060465A">
            <w:pPr>
              <w:jc w:val="center"/>
              <w:rPr>
                <w:b/>
                <w:sz w:val="20"/>
                <w:szCs w:val="20"/>
              </w:rPr>
            </w:pPr>
            <w:r w:rsidRPr="0060465A">
              <w:rPr>
                <w:b/>
                <w:sz w:val="20"/>
                <w:szCs w:val="20"/>
              </w:rPr>
              <w:t>Г</w:t>
            </w:r>
          </w:p>
          <w:p w:rsidR="007153CB" w:rsidRPr="007153CB" w:rsidRDefault="007153CB" w:rsidP="0060465A">
            <w:pPr>
              <w:jc w:val="center"/>
              <w:rPr>
                <w:sz w:val="20"/>
                <w:szCs w:val="20"/>
              </w:rPr>
            </w:pPr>
            <w:r w:rsidRPr="007153CB">
              <w:rPr>
                <w:sz w:val="20"/>
                <w:szCs w:val="20"/>
              </w:rPr>
              <w:t xml:space="preserve">с </w:t>
            </w:r>
            <w:proofErr w:type="spellStart"/>
            <w:r w:rsidRPr="007153CB">
              <w:rPr>
                <w:sz w:val="20"/>
                <w:szCs w:val="20"/>
              </w:rPr>
              <w:t>наруше-ниями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153CB">
              <w:rPr>
                <w:sz w:val="20"/>
                <w:szCs w:val="20"/>
              </w:rPr>
              <w:t>слуха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7153CB" w:rsidRPr="0060465A" w:rsidRDefault="007153CB" w:rsidP="0060465A">
            <w:pPr>
              <w:jc w:val="center"/>
              <w:rPr>
                <w:b/>
                <w:sz w:val="20"/>
                <w:szCs w:val="20"/>
              </w:rPr>
            </w:pPr>
            <w:r w:rsidRPr="0060465A">
              <w:rPr>
                <w:b/>
                <w:sz w:val="20"/>
                <w:szCs w:val="20"/>
              </w:rPr>
              <w:t>У</w:t>
            </w:r>
          </w:p>
          <w:p w:rsidR="007153CB" w:rsidRDefault="007153CB" w:rsidP="0060465A">
            <w:pPr>
              <w:jc w:val="center"/>
            </w:pPr>
            <w:r w:rsidRPr="007153CB">
              <w:rPr>
                <w:sz w:val="20"/>
                <w:szCs w:val="20"/>
              </w:rPr>
              <w:t xml:space="preserve">с </w:t>
            </w:r>
            <w:proofErr w:type="spellStart"/>
            <w:r w:rsidRPr="007153CB">
              <w:rPr>
                <w:sz w:val="20"/>
                <w:szCs w:val="20"/>
              </w:rPr>
              <w:t>умствен-ныминаруше-ниями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7153CB" w:rsidRDefault="007153CB" w:rsidP="0060465A">
            <w:pPr>
              <w:jc w:val="center"/>
              <w:rPr>
                <w:sz w:val="20"/>
                <w:szCs w:val="20"/>
              </w:rPr>
            </w:pPr>
            <w:r w:rsidRPr="007153CB">
              <w:rPr>
                <w:sz w:val="20"/>
                <w:szCs w:val="20"/>
              </w:rPr>
              <w:t>Для всех</w:t>
            </w:r>
            <w:r>
              <w:rPr>
                <w:sz w:val="20"/>
                <w:szCs w:val="20"/>
              </w:rPr>
              <w:t xml:space="preserve"> </w:t>
            </w:r>
            <w:r w:rsidRPr="007153CB">
              <w:rPr>
                <w:sz w:val="20"/>
                <w:szCs w:val="20"/>
              </w:rPr>
              <w:t>категорий</w:t>
            </w:r>
          </w:p>
          <w:p w:rsidR="007153CB" w:rsidRPr="007153CB" w:rsidRDefault="007153CB" w:rsidP="0060465A">
            <w:pPr>
              <w:jc w:val="center"/>
              <w:rPr>
                <w:sz w:val="20"/>
                <w:szCs w:val="20"/>
              </w:rPr>
            </w:pPr>
            <w:r w:rsidRPr="007153CB">
              <w:rPr>
                <w:sz w:val="20"/>
                <w:szCs w:val="20"/>
              </w:rPr>
              <w:t>МГН</w:t>
            </w:r>
          </w:p>
        </w:tc>
      </w:tr>
      <w:tr w:rsidR="0060465A" w:rsidTr="0060465A">
        <w:tc>
          <w:tcPr>
            <w:tcW w:w="785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28" w:type="dxa"/>
          </w:tcPr>
          <w:p w:rsidR="0060465A" w:rsidRPr="007153CB" w:rsidRDefault="0060465A" w:rsidP="0060465A">
            <w:r w:rsidRPr="007153CB">
              <w:t>Территория, прилегающая к зданию (участок</w:t>
            </w:r>
          </w:p>
        </w:tc>
        <w:tc>
          <w:tcPr>
            <w:tcW w:w="1357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461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922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397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1075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</w:tr>
      <w:tr w:rsidR="0060465A" w:rsidTr="0060465A">
        <w:tc>
          <w:tcPr>
            <w:tcW w:w="785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28" w:type="dxa"/>
          </w:tcPr>
          <w:p w:rsidR="0060465A" w:rsidRPr="007153CB" w:rsidRDefault="0060465A" w:rsidP="0060465A">
            <w:r w:rsidRPr="007153CB">
              <w:t>Вход (входы) в здание</w:t>
            </w:r>
          </w:p>
        </w:tc>
        <w:tc>
          <w:tcPr>
            <w:tcW w:w="1357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461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922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922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397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1075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</w:tr>
      <w:tr w:rsidR="0060465A" w:rsidTr="0060465A">
        <w:tc>
          <w:tcPr>
            <w:tcW w:w="785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28" w:type="dxa"/>
          </w:tcPr>
          <w:p w:rsidR="0060465A" w:rsidRPr="007153CB" w:rsidRDefault="0060465A" w:rsidP="0060465A">
            <w:r w:rsidRPr="007153CB">
              <w:t>Путь (пути) движения внутри здания (в т.ч. пути эвакуации)</w:t>
            </w:r>
          </w:p>
        </w:tc>
        <w:tc>
          <w:tcPr>
            <w:tcW w:w="1357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461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922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922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397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1075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</w:tr>
      <w:tr w:rsidR="0060465A" w:rsidTr="0060465A">
        <w:tc>
          <w:tcPr>
            <w:tcW w:w="785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28" w:type="dxa"/>
          </w:tcPr>
          <w:p w:rsidR="0060465A" w:rsidRPr="007153CB" w:rsidRDefault="0060465A" w:rsidP="0060465A">
            <w:r w:rsidRPr="007153CB">
              <w:t>Зона целевого назначения здания (целевого посещения объекта)</w:t>
            </w:r>
          </w:p>
        </w:tc>
        <w:tc>
          <w:tcPr>
            <w:tcW w:w="1357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461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922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922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397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1075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</w:tr>
      <w:tr w:rsidR="0060465A" w:rsidTr="0060465A">
        <w:tc>
          <w:tcPr>
            <w:tcW w:w="785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28" w:type="dxa"/>
          </w:tcPr>
          <w:p w:rsidR="0060465A" w:rsidRPr="007153CB" w:rsidRDefault="0060465A" w:rsidP="0060465A">
            <w:r w:rsidRPr="007153CB">
              <w:t>Санитарно-гигиенические помещения</w:t>
            </w:r>
          </w:p>
        </w:tc>
        <w:tc>
          <w:tcPr>
            <w:tcW w:w="1357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461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922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922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397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1075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</w:tr>
      <w:tr w:rsidR="0060465A" w:rsidTr="0060465A">
        <w:tc>
          <w:tcPr>
            <w:tcW w:w="785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28" w:type="dxa"/>
          </w:tcPr>
          <w:p w:rsidR="0060465A" w:rsidRPr="007153CB" w:rsidRDefault="0060465A" w:rsidP="0060465A">
            <w:r w:rsidRPr="007153CB">
              <w:t>Система информации и связи (на всех зонах)</w:t>
            </w:r>
          </w:p>
        </w:tc>
        <w:tc>
          <w:tcPr>
            <w:tcW w:w="1357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461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922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922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397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1075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</w:tr>
      <w:tr w:rsidR="0060465A" w:rsidTr="0060465A">
        <w:tc>
          <w:tcPr>
            <w:tcW w:w="785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28" w:type="dxa"/>
          </w:tcPr>
          <w:p w:rsidR="0060465A" w:rsidRPr="007153CB" w:rsidRDefault="0060465A" w:rsidP="0060465A">
            <w:r w:rsidRPr="007153CB">
              <w:t>Пути движения к объекту (от остановки транспорта)</w:t>
            </w:r>
          </w:p>
        </w:tc>
        <w:tc>
          <w:tcPr>
            <w:tcW w:w="1357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461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922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922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397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1075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</w:tr>
      <w:tr w:rsidR="0060465A" w:rsidTr="0060465A">
        <w:tc>
          <w:tcPr>
            <w:tcW w:w="785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1828" w:type="dxa"/>
          </w:tcPr>
          <w:p w:rsidR="0060465A" w:rsidRPr="007153CB" w:rsidRDefault="0060465A" w:rsidP="0060465A">
            <w:r w:rsidRPr="007153CB">
              <w:t>Все зоны и участки</w:t>
            </w:r>
          </w:p>
        </w:tc>
        <w:tc>
          <w:tcPr>
            <w:tcW w:w="1357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461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922" w:type="dxa"/>
          </w:tcPr>
          <w:p w:rsidR="0060465A" w:rsidRDefault="0060465A" w:rsidP="001558EF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922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ДП-В</w:t>
            </w:r>
          </w:p>
        </w:tc>
        <w:tc>
          <w:tcPr>
            <w:tcW w:w="1397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  <w:tc>
          <w:tcPr>
            <w:tcW w:w="1075" w:type="dxa"/>
          </w:tcPr>
          <w:p w:rsidR="0060465A" w:rsidRDefault="0060465A" w:rsidP="00F33FDE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ДЧ-В</w:t>
            </w:r>
            <w:r w:rsidRPr="00500A59">
              <w:rPr>
                <w:rStyle w:val="apple-converted-space"/>
              </w:rPr>
              <w:t> </w:t>
            </w:r>
          </w:p>
        </w:tc>
      </w:tr>
    </w:tbl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>**</w:t>
      </w:r>
      <w:r w:rsidRPr="00500A59">
        <w:rPr>
          <w:rStyle w:val="apple-converted-space"/>
          <w:b/>
          <w:bCs/>
          <w:bdr w:val="none" w:sz="0" w:space="0" w:color="auto" w:frame="1"/>
        </w:rPr>
        <w:t> </w:t>
      </w:r>
      <w:proofErr w:type="spellStart"/>
      <w:r w:rsidRPr="00500A59">
        <w:t>Указывается:</w:t>
      </w:r>
      <w:r w:rsidRPr="00500A59">
        <w:rPr>
          <w:rStyle w:val="a4"/>
          <w:bdr w:val="none" w:sz="0" w:space="0" w:color="auto" w:frame="1"/>
        </w:rPr>
        <w:t>ДП-В</w:t>
      </w:r>
      <w:proofErr w:type="spellEnd"/>
      <w:r w:rsidR="0060465A">
        <w:t xml:space="preserve"> </w:t>
      </w:r>
      <w:r w:rsidRPr="00500A59">
        <w:t>- доступно полностью всем; 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ДП-И</w:t>
      </w:r>
      <w:r w:rsidRPr="00500A59">
        <w:rPr>
          <w:rStyle w:val="apple-converted-space"/>
        </w:rPr>
        <w:t> </w:t>
      </w:r>
      <w:r w:rsidRPr="00500A59">
        <w:t>(К, О, С, Г, У) – доступно</w:t>
      </w:r>
      <w:r>
        <w:t xml:space="preserve"> </w:t>
      </w:r>
      <w:r w:rsidRPr="00500A59">
        <w:t>полностью избирательно (указать категории инвалидов);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ДЧ-В</w:t>
      </w:r>
      <w:r w:rsidRPr="00500A59">
        <w:rPr>
          <w:rStyle w:val="apple-converted-space"/>
        </w:rPr>
        <w:t> </w:t>
      </w:r>
      <w:r w:rsidRPr="00500A59">
        <w:t>- доступно частично всем;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ДЧ-И</w:t>
      </w:r>
      <w:r>
        <w:rPr>
          <w:rStyle w:val="a4"/>
          <w:bdr w:val="none" w:sz="0" w:space="0" w:color="auto" w:frame="1"/>
        </w:rPr>
        <w:t xml:space="preserve"> </w:t>
      </w:r>
      <w:r w:rsidRPr="00500A59">
        <w:t>(К, О, С, Г, У) – доступно частично избирательно (указать категории инвалидов);</w:t>
      </w:r>
      <w:r w:rsidRPr="00500A59">
        <w:br/>
      </w:r>
      <w:r w:rsidRPr="00500A59">
        <w:rPr>
          <w:rStyle w:val="a4"/>
          <w:bdr w:val="none" w:sz="0" w:space="0" w:color="auto" w:frame="1"/>
        </w:rPr>
        <w:t>ДУ</w:t>
      </w:r>
      <w:r w:rsidRPr="00500A59">
        <w:rPr>
          <w:rStyle w:val="apple-converted-space"/>
        </w:rPr>
        <w:t> </w:t>
      </w:r>
      <w:r w:rsidRPr="00500A59">
        <w:t>- доступно условно,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ВНД</w:t>
      </w:r>
      <w:r w:rsidRPr="00500A59">
        <w:rPr>
          <w:rStyle w:val="apple-converted-space"/>
        </w:rPr>
        <w:t> </w:t>
      </w:r>
      <w:r w:rsidRPr="00500A59">
        <w:t>– временно недоступно</w:t>
      </w:r>
      <w:r>
        <w:t>.</w:t>
      </w:r>
    </w:p>
    <w:p w:rsidR="001558EF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3.5. ИТОГОВОЕ  ЗАКЛЮЧЕНИЕ о состоянии доступности ОСИ</w:t>
      </w:r>
      <w:r w:rsidRPr="00500A59">
        <w:t xml:space="preserve">: 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Данный ОСИ доступен для инвалидов и</w:t>
      </w:r>
      <w:r>
        <w:t xml:space="preserve"> </w:t>
      </w:r>
      <w:r w:rsidRPr="00500A59">
        <w:t>других МНГ частично избирательно (для инвалидов с нарушениями</w:t>
      </w:r>
      <w:r>
        <w:t xml:space="preserve"> </w:t>
      </w:r>
      <w:r w:rsidRPr="00500A59">
        <w:t>опорно-двигательного аппарата; нарушениями слуха, нарушениями умственного</w:t>
      </w:r>
      <w:r>
        <w:t xml:space="preserve"> </w:t>
      </w:r>
      <w:r w:rsidRPr="00500A59">
        <w:t>развития). Место для парковки автотранспортных средств инвалидов не обозначено</w:t>
      </w:r>
      <w:r>
        <w:t xml:space="preserve"> </w:t>
      </w:r>
      <w:r w:rsidRPr="00500A59">
        <w:t>специальным знаком. На пути следования к объекту швы бетонных плит более 0,15</w:t>
      </w:r>
      <w:r>
        <w:t xml:space="preserve"> </w:t>
      </w:r>
      <w:r w:rsidRPr="00500A59">
        <w:t xml:space="preserve">м. </w:t>
      </w:r>
      <w:r>
        <w:t xml:space="preserve"> </w:t>
      </w:r>
      <w:r w:rsidR="00E31DE0">
        <w:t xml:space="preserve">Вход в здание </w:t>
      </w:r>
      <w:r w:rsidRPr="00500A59">
        <w:t xml:space="preserve"> соответствует нормам доступности </w:t>
      </w:r>
      <w:proofErr w:type="spellStart"/>
      <w:r w:rsidRPr="00500A59">
        <w:t>маломобильных</w:t>
      </w:r>
      <w:proofErr w:type="spellEnd"/>
      <w:r w:rsidRPr="00500A59">
        <w:t xml:space="preserve"> групп</w:t>
      </w:r>
      <w:r>
        <w:t xml:space="preserve"> </w:t>
      </w:r>
      <w:r w:rsidR="00E31DE0">
        <w:t xml:space="preserve">населения: </w:t>
      </w:r>
      <w:r w:rsidRPr="00500A59">
        <w:t xml:space="preserve"> оборудован </w:t>
      </w:r>
      <w:r>
        <w:t xml:space="preserve"> </w:t>
      </w:r>
      <w:r w:rsidRPr="00500A59">
        <w:t>надлежащими  поручнями и пандусом;</w:t>
      </w:r>
      <w:r>
        <w:t xml:space="preserve"> </w:t>
      </w:r>
      <w:r w:rsidR="00E31DE0">
        <w:t>есть</w:t>
      </w:r>
      <w:r w:rsidRPr="00500A59">
        <w:t xml:space="preserve"> кнопки вызова помощника</w:t>
      </w:r>
      <w:r w:rsidR="00E31DE0">
        <w:t>.</w:t>
      </w:r>
      <w:r w:rsidR="008B2904">
        <w:t xml:space="preserve"> </w:t>
      </w:r>
      <w:r w:rsidRPr="00500A59">
        <w:t>Сани</w:t>
      </w:r>
      <w:r w:rsidR="00E31DE0">
        <w:t>тарно-гигиеническое помещение  оборудовано  поручнями</w:t>
      </w:r>
      <w:r w:rsidRPr="00500A59">
        <w:t>.     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> 4. Управленческое решение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4.1. Рекомендации по адаптации основных структурных элементов объекта</w:t>
      </w:r>
    </w:p>
    <w:tbl>
      <w:tblPr>
        <w:tblW w:w="10611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78"/>
        <w:gridCol w:w="5711"/>
        <w:gridCol w:w="4122"/>
      </w:tblGrid>
      <w:tr w:rsidR="002134A0" w:rsidRPr="00500A59" w:rsidTr="005A419E">
        <w:trPr>
          <w:trHeight w:val="1471"/>
          <w:tblCellSpacing w:w="0" w:type="dxa"/>
        </w:trPr>
        <w:tc>
          <w:tcPr>
            <w:tcW w:w="778" w:type="dxa"/>
            <w:vMerge w:val="restart"/>
            <w:tcBorders>
              <w:top w:val="single" w:sz="6" w:space="0" w:color="DDDDDD"/>
              <w:left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134A0" w:rsidRPr="00500A59" w:rsidRDefault="002134A0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№№</w:t>
            </w:r>
          </w:p>
          <w:p w:rsidR="002134A0" w:rsidRPr="00500A59" w:rsidRDefault="002134A0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proofErr w:type="spellStart"/>
            <w:r w:rsidRPr="00500A59">
              <w:t>п</w:t>
            </w:r>
            <w:proofErr w:type="spellEnd"/>
            <w:r w:rsidRPr="00500A59">
              <w:t xml:space="preserve"> \</w:t>
            </w:r>
            <w:proofErr w:type="spellStart"/>
            <w:r w:rsidRPr="00500A59">
              <w:t>п</w:t>
            </w:r>
            <w:proofErr w:type="spellEnd"/>
          </w:p>
        </w:tc>
        <w:tc>
          <w:tcPr>
            <w:tcW w:w="5711" w:type="dxa"/>
            <w:vMerge w:val="restart"/>
            <w:tcBorders>
              <w:top w:val="single" w:sz="6" w:space="0" w:color="DDDDDD"/>
              <w:left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134A0" w:rsidRPr="00500A59" w:rsidRDefault="002134A0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Основные структурно-функциональные</w:t>
            </w:r>
            <w:r w:rsidRPr="00500A59">
              <w:rPr>
                <w:b/>
                <w:bCs/>
                <w:bdr w:val="none" w:sz="0" w:space="0" w:color="auto" w:frame="1"/>
              </w:rPr>
              <w:br/>
            </w:r>
            <w:r w:rsidRPr="00500A59">
              <w:rPr>
                <w:rStyle w:val="a4"/>
                <w:bdr w:val="none" w:sz="0" w:space="0" w:color="auto" w:frame="1"/>
              </w:rPr>
              <w:t>зоны объекта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134A0" w:rsidRPr="00500A59" w:rsidRDefault="002134A0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Рекомендации по адаптации объекта</w:t>
            </w:r>
            <w:r w:rsidRPr="00500A59">
              <w:rPr>
                <w:b/>
                <w:bCs/>
                <w:bdr w:val="none" w:sz="0" w:space="0" w:color="auto" w:frame="1"/>
              </w:rPr>
              <w:br/>
            </w:r>
            <w:r w:rsidRPr="00500A59">
              <w:rPr>
                <w:rStyle w:val="a4"/>
                <w:bdr w:val="none" w:sz="0" w:space="0" w:color="auto" w:frame="1"/>
              </w:rPr>
              <w:t>(вид работы)*</w:t>
            </w:r>
          </w:p>
        </w:tc>
      </w:tr>
      <w:tr w:rsidR="002134A0" w:rsidRPr="00500A59" w:rsidTr="002134A0">
        <w:trPr>
          <w:trHeight w:val="111"/>
          <w:tblCellSpacing w:w="0" w:type="dxa"/>
        </w:trPr>
        <w:tc>
          <w:tcPr>
            <w:tcW w:w="778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134A0" w:rsidRPr="00500A59" w:rsidRDefault="002134A0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  <w:tc>
          <w:tcPr>
            <w:tcW w:w="5711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134A0" w:rsidRPr="00500A59" w:rsidRDefault="002134A0" w:rsidP="00A42891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rStyle w:val="a4"/>
                <w:bdr w:val="none" w:sz="0" w:space="0" w:color="auto" w:frame="1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134A0" w:rsidRPr="002134A0" w:rsidRDefault="002134A0" w:rsidP="00A42891">
            <w:pPr>
              <w:pStyle w:val="a3"/>
              <w:spacing w:after="0" w:line="360" w:lineRule="atLeast"/>
              <w:textAlignment w:val="baseline"/>
              <w:rPr>
                <w:rStyle w:val="a4"/>
                <w:bdr w:val="none" w:sz="0" w:space="0" w:color="auto" w:frame="1"/>
              </w:rPr>
            </w:pPr>
            <w:r w:rsidRPr="002134A0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</w:t>
            </w:r>
            <w:r w:rsidRPr="002134A0">
              <w:rPr>
                <w:sz w:val="22"/>
                <w:szCs w:val="22"/>
              </w:rPr>
              <w:t>нуждается(доступ</w:t>
            </w:r>
            <w:r>
              <w:rPr>
                <w:sz w:val="22"/>
                <w:szCs w:val="22"/>
              </w:rPr>
              <w:t xml:space="preserve"> </w:t>
            </w:r>
            <w:r w:rsidRPr="002134A0">
              <w:rPr>
                <w:sz w:val="22"/>
                <w:szCs w:val="22"/>
              </w:rPr>
              <w:t>обеспечен)</w:t>
            </w:r>
          </w:p>
        </w:tc>
      </w:tr>
      <w:tr w:rsidR="001558EF" w:rsidRPr="00500A59" w:rsidTr="008B2904">
        <w:trPr>
          <w:trHeight w:val="344"/>
          <w:tblCellSpacing w:w="0" w:type="dxa"/>
        </w:trPr>
        <w:tc>
          <w:tcPr>
            <w:tcW w:w="77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558EF" w:rsidRPr="00500A59" w:rsidRDefault="001558EF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558EF" w:rsidRPr="00500A59" w:rsidRDefault="001558EF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Территория, прилегающая к зданию</w:t>
            </w:r>
            <w:r>
              <w:t xml:space="preserve"> </w:t>
            </w:r>
            <w:r w:rsidRPr="00500A59">
              <w:t>(участок)</w:t>
            </w:r>
          </w:p>
        </w:tc>
        <w:tc>
          <w:tcPr>
            <w:tcW w:w="412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558EF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772D8B" w:rsidRPr="00500A59" w:rsidTr="002134A0">
        <w:trPr>
          <w:trHeight w:val="360"/>
          <w:tblCellSpacing w:w="0" w:type="dxa"/>
        </w:trPr>
        <w:tc>
          <w:tcPr>
            <w:tcW w:w="77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Вход (входы) в здание</w:t>
            </w:r>
          </w:p>
        </w:tc>
        <w:tc>
          <w:tcPr>
            <w:tcW w:w="412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772D8B" w:rsidRPr="00500A59" w:rsidTr="002134A0">
        <w:trPr>
          <w:trHeight w:val="344"/>
          <w:tblCellSpacing w:w="0" w:type="dxa"/>
        </w:trPr>
        <w:tc>
          <w:tcPr>
            <w:tcW w:w="7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Путь (пути) движения внутри здания</w:t>
            </w:r>
            <w:r>
              <w:t xml:space="preserve"> </w:t>
            </w:r>
            <w:r w:rsidRPr="00500A59">
              <w:t>(в т.ч. пути эвакуации)</w:t>
            </w:r>
          </w:p>
        </w:tc>
        <w:tc>
          <w:tcPr>
            <w:tcW w:w="412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772D8B" w:rsidRPr="00500A59" w:rsidTr="00772D8B">
        <w:trPr>
          <w:trHeight w:val="360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4</w:t>
            </w:r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Зона целевого назначения здания (целевого</w:t>
            </w:r>
            <w:r>
              <w:t xml:space="preserve"> </w:t>
            </w:r>
            <w:r w:rsidRPr="00500A59">
              <w:t>посещения объекта)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772D8B" w:rsidRPr="00500A59" w:rsidTr="002134A0">
        <w:trPr>
          <w:trHeight w:val="360"/>
          <w:tblCellSpacing w:w="0" w:type="dxa"/>
        </w:trPr>
        <w:tc>
          <w:tcPr>
            <w:tcW w:w="77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5</w:t>
            </w:r>
          </w:p>
        </w:tc>
        <w:tc>
          <w:tcPr>
            <w:tcW w:w="571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Санитарно-гигиенические помещения</w:t>
            </w:r>
          </w:p>
        </w:tc>
        <w:tc>
          <w:tcPr>
            <w:tcW w:w="412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772D8B" w:rsidRPr="00500A59" w:rsidTr="002134A0">
        <w:trPr>
          <w:trHeight w:val="344"/>
          <w:tblCellSpacing w:w="0" w:type="dxa"/>
        </w:trPr>
        <w:tc>
          <w:tcPr>
            <w:tcW w:w="77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6</w:t>
            </w:r>
          </w:p>
        </w:tc>
        <w:tc>
          <w:tcPr>
            <w:tcW w:w="571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Система информации на объекте (на</w:t>
            </w:r>
            <w:r>
              <w:t xml:space="preserve"> </w:t>
            </w:r>
            <w:r w:rsidRPr="00500A59">
              <w:t>всех зонах)</w:t>
            </w:r>
          </w:p>
        </w:tc>
        <w:tc>
          <w:tcPr>
            <w:tcW w:w="412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2134A0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772D8B" w:rsidRPr="00500A59" w:rsidTr="002134A0">
        <w:trPr>
          <w:trHeight w:val="360"/>
          <w:tblCellSpacing w:w="0" w:type="dxa"/>
        </w:trPr>
        <w:tc>
          <w:tcPr>
            <w:tcW w:w="77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7</w:t>
            </w:r>
          </w:p>
        </w:tc>
        <w:tc>
          <w:tcPr>
            <w:tcW w:w="571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Пути движения  к объекту (от остановки транспорта)</w:t>
            </w:r>
          </w:p>
        </w:tc>
        <w:tc>
          <w:tcPr>
            <w:tcW w:w="412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772D8B" w:rsidRPr="00500A59" w:rsidTr="002134A0">
        <w:trPr>
          <w:trHeight w:val="344"/>
          <w:tblCellSpacing w:w="0" w:type="dxa"/>
        </w:trPr>
        <w:tc>
          <w:tcPr>
            <w:tcW w:w="778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8</w:t>
            </w:r>
          </w:p>
        </w:tc>
        <w:tc>
          <w:tcPr>
            <w:tcW w:w="5711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Все</w:t>
            </w:r>
            <w:r>
              <w:rPr>
                <w:rStyle w:val="a4"/>
                <w:bdr w:val="none" w:sz="0" w:space="0" w:color="auto" w:frame="1"/>
              </w:rPr>
              <w:t xml:space="preserve"> </w:t>
            </w:r>
            <w:r w:rsidRPr="00500A59">
              <w:rPr>
                <w:rStyle w:val="a4"/>
                <w:bdr w:val="none" w:sz="0" w:space="0" w:color="auto" w:frame="1"/>
              </w:rPr>
              <w:t>зоны и участки</w:t>
            </w:r>
          </w:p>
        </w:tc>
        <w:tc>
          <w:tcPr>
            <w:tcW w:w="4122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772D8B" w:rsidRPr="00500A59" w:rsidRDefault="00772D8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</w:tbl>
    <w:p w:rsidR="002134A0" w:rsidRDefault="002134A0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*- указывается один из вариантов (видов</w:t>
      </w:r>
      <w:r>
        <w:t xml:space="preserve"> </w:t>
      </w:r>
      <w:r w:rsidRPr="00500A59">
        <w:t>работ): не нуждается; ремонт (текущий, капитальный); индивидуальное решение с</w:t>
      </w:r>
      <w:r>
        <w:t xml:space="preserve"> </w:t>
      </w:r>
      <w:r w:rsidRPr="00500A59">
        <w:t>ТСР; технические решения невозможны – организация альтернативной формы</w:t>
      </w:r>
      <w:r>
        <w:t xml:space="preserve"> </w:t>
      </w:r>
      <w:r w:rsidRPr="00500A59">
        <w:t>обслуживания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>
        <w:t xml:space="preserve">4.2. Период проведения работ: </w:t>
      </w:r>
      <w:r w:rsidRPr="00500A59">
        <w:t>в рамках исполнения</w:t>
      </w:r>
      <w:r w:rsidRPr="00500A59">
        <w:rPr>
          <w:rStyle w:val="apple-converted-space"/>
        </w:rPr>
        <w:t> </w:t>
      </w:r>
      <w:r w:rsidRPr="00500A59">
        <w:rPr>
          <w:u w:val="single"/>
          <w:bdr w:val="none" w:sz="0" w:space="0" w:color="auto" w:frame="1"/>
        </w:rPr>
        <w:t>Федеральной программы</w:t>
      </w:r>
      <w:r>
        <w:rPr>
          <w:u w:val="single"/>
          <w:bdr w:val="none" w:sz="0" w:space="0" w:color="auto" w:frame="1"/>
        </w:rPr>
        <w:t xml:space="preserve"> </w:t>
      </w:r>
      <w:r w:rsidRPr="00500A59">
        <w:rPr>
          <w:u w:val="single"/>
          <w:bdr w:val="none" w:sz="0" w:space="0" w:color="auto" w:frame="1"/>
        </w:rPr>
        <w:t>«Доступная среда</w:t>
      </w:r>
      <w:r w:rsidRPr="00500A59">
        <w:t>»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 </w:t>
      </w:r>
      <w:r w:rsidRPr="00500A59">
        <w:rPr>
          <w:rStyle w:val="a5"/>
          <w:bdr w:val="none" w:sz="0" w:space="0" w:color="auto" w:frame="1"/>
        </w:rPr>
        <w:t> (указывается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наименование документа: программы, плана)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4.3</w:t>
      </w:r>
      <w:r>
        <w:t xml:space="preserve"> </w:t>
      </w:r>
      <w:r w:rsidRPr="00500A59">
        <w:t>Ожидаемый результат (по состоянию доступности)</w:t>
      </w:r>
      <w:r>
        <w:t xml:space="preserve"> </w:t>
      </w:r>
      <w:r w:rsidRPr="00500A59">
        <w:t>после</w:t>
      </w:r>
      <w:r>
        <w:t xml:space="preserve"> </w:t>
      </w:r>
      <w:r w:rsidRPr="00500A59">
        <w:t>выполнения работ по адаптации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Состояние доступности ОСИ</w:t>
      </w:r>
      <w:r w:rsidR="00C603F0">
        <w:t xml:space="preserve"> - удовлетворительное</w:t>
      </w:r>
      <w:r w:rsidRPr="00500A59">
        <w:t> 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Оценка результата исполнения программы, плана (по</w:t>
      </w:r>
      <w:r>
        <w:t xml:space="preserve"> </w:t>
      </w:r>
      <w:r w:rsidRPr="00500A59">
        <w:t>состоянию доступности)</w:t>
      </w:r>
    </w:p>
    <w:p w:rsidR="00011581" w:rsidRDefault="001558EF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5"/>
          <w:bdr w:val="none" w:sz="0" w:space="0" w:color="auto" w:frame="1"/>
        </w:rPr>
      </w:pPr>
      <w:r w:rsidRPr="00500A59">
        <w:t xml:space="preserve">4.4. Для принятия </w:t>
      </w:r>
      <w:r w:rsidRPr="00C603F0">
        <w:t>решения требуется,</w:t>
      </w:r>
      <w:r w:rsidRPr="00C603F0">
        <w:rPr>
          <w:rStyle w:val="apple-converted-space"/>
          <w:u w:val="single"/>
        </w:rPr>
        <w:t> </w:t>
      </w:r>
      <w:r w:rsidRPr="00C603F0">
        <w:rPr>
          <w:rStyle w:val="a4"/>
          <w:u w:val="single"/>
          <w:bdr w:val="none" w:sz="0" w:space="0" w:color="auto" w:frame="1"/>
        </w:rPr>
        <w:t>не требуется</w:t>
      </w:r>
      <w:r>
        <w:rPr>
          <w:rStyle w:val="a4"/>
          <w:u w:val="single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(нужное подчеркнуть):</w:t>
      </w:r>
    </w:p>
    <w:p w:rsidR="001558EF" w:rsidRPr="00011581" w:rsidRDefault="001558EF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4E18E3">
        <w:rPr>
          <w:rStyle w:val="a5"/>
          <w:bCs/>
          <w:i w:val="0"/>
        </w:rPr>
        <w:t>1.</w:t>
      </w:r>
      <w:r w:rsidRPr="004E18E3">
        <w:rPr>
          <w:rStyle w:val="apple-converted-space"/>
          <w:bCs/>
          <w:i/>
          <w:iCs/>
        </w:rPr>
        <w:t> </w:t>
      </w:r>
      <w:r w:rsidRPr="004E18E3">
        <w:rPr>
          <w:rStyle w:val="a5"/>
          <w:bCs/>
          <w:i w:val="0"/>
        </w:rPr>
        <w:t>Согласование работ с надзорными органами (в сфере проектирования и строительства архитектуры).</w:t>
      </w:r>
    </w:p>
    <w:p w:rsidR="001558EF" w:rsidRPr="004E18E3" w:rsidRDefault="001558EF" w:rsidP="001558EF">
      <w:pPr>
        <w:shd w:val="clear" w:color="auto" w:fill="FFFFFF"/>
        <w:spacing w:before="100" w:beforeAutospacing="1" w:after="100" w:afterAutospacing="1" w:line="270" w:lineRule="atLeast"/>
        <w:rPr>
          <w:i/>
        </w:rPr>
      </w:pPr>
      <w:r w:rsidRPr="004E18E3">
        <w:rPr>
          <w:rStyle w:val="a5"/>
          <w:bCs/>
          <w:i w:val="0"/>
        </w:rPr>
        <w:t>2.</w:t>
      </w:r>
      <w:r w:rsidRPr="004E18E3">
        <w:rPr>
          <w:rStyle w:val="apple-converted-space"/>
          <w:bCs/>
          <w:i/>
          <w:iCs/>
        </w:rPr>
        <w:t> </w:t>
      </w:r>
      <w:r w:rsidRPr="004E18E3">
        <w:rPr>
          <w:rStyle w:val="a5"/>
          <w:bCs/>
          <w:i w:val="0"/>
        </w:rPr>
        <w:t>Техническая экспертиза; разработка проектно-сметной документации.</w:t>
      </w:r>
    </w:p>
    <w:p w:rsidR="00C603F0" w:rsidRPr="002134A0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iCs/>
          <w:bdr w:val="none" w:sz="0" w:space="0" w:color="auto" w:frame="1"/>
        </w:rPr>
      </w:pPr>
      <w:r w:rsidRPr="00500A59">
        <w:t> 4.5. Информация размещена (обновлена) на Карте</w:t>
      </w:r>
      <w:r>
        <w:t xml:space="preserve"> </w:t>
      </w:r>
      <w:r w:rsidRPr="00500A59">
        <w:t>доступности субъекта РФ</w:t>
      </w:r>
      <w:r w:rsidRPr="00500A59">
        <w:rPr>
          <w:rStyle w:val="apple-converted-space"/>
        </w:rPr>
        <w:t> </w:t>
      </w:r>
      <w:r w:rsidRPr="00500A59">
        <w:rPr>
          <w:rStyle w:val="a5"/>
          <w:bdr w:val="none" w:sz="0" w:space="0" w:color="auto" w:frame="1"/>
        </w:rPr>
        <w:t>(наименование сайта,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портала)</w:t>
      </w:r>
      <w:r>
        <w:rPr>
          <w:rStyle w:val="a5"/>
          <w:bdr w:val="none" w:sz="0" w:space="0" w:color="auto" w:frame="1"/>
        </w:rPr>
        <w:t xml:space="preserve">: </w:t>
      </w:r>
      <w:r w:rsidR="00C603F0">
        <w:rPr>
          <w:rStyle w:val="a5"/>
          <w:b/>
          <w:i w:val="0"/>
          <w:bdr w:val="none" w:sz="0" w:space="0" w:color="auto" w:frame="1"/>
        </w:rPr>
        <w:t>да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>  5. Особые отметки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Паспорт</w:t>
      </w:r>
      <w:r>
        <w:t xml:space="preserve"> </w:t>
      </w:r>
      <w:r w:rsidRPr="00500A59">
        <w:t>сформирован на основании: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1. Анкеты</w:t>
      </w:r>
      <w:r w:rsidRPr="00500A59">
        <w:br/>
        <w:t>(информ</w:t>
      </w:r>
      <w:r>
        <w:t xml:space="preserve">ации об объекте) от </w:t>
      </w:r>
      <w:r w:rsidR="009C5255">
        <w:t>«10</w:t>
      </w:r>
      <w:r w:rsidR="00344912">
        <w:t xml:space="preserve">»  </w:t>
      </w:r>
      <w:r w:rsidR="00C603F0">
        <w:t>я</w:t>
      </w:r>
      <w:r w:rsidR="00344912">
        <w:t>нва</w:t>
      </w:r>
      <w:r w:rsidR="00C603F0">
        <w:t>ря</w:t>
      </w:r>
      <w:r>
        <w:t xml:space="preserve"> </w:t>
      </w:r>
      <w:r w:rsidR="00344912">
        <w:t xml:space="preserve"> 2020</w:t>
      </w:r>
      <w:r w:rsidRPr="00500A59">
        <w:t xml:space="preserve"> г.,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2. Акта</w:t>
      </w:r>
      <w:r w:rsidRPr="00500A59">
        <w:br/>
        <w:t>обсле</w:t>
      </w:r>
      <w:r w:rsidR="009D00B3">
        <w:t xml:space="preserve">дования объекта: </w:t>
      </w:r>
      <w:r w:rsidR="00C603F0">
        <w:t xml:space="preserve">  от «</w:t>
      </w:r>
      <w:r w:rsidR="009C5255">
        <w:t>10</w:t>
      </w:r>
      <w:r w:rsidRPr="00500A59">
        <w:t>»</w:t>
      </w:r>
      <w:r w:rsidR="00344912">
        <w:t xml:space="preserve">  января 2020</w:t>
      </w:r>
      <w:r w:rsidRPr="00500A59">
        <w:t xml:space="preserve"> г.</w:t>
      </w: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3. Решения</w:t>
      </w:r>
      <w:r>
        <w:t xml:space="preserve"> </w:t>
      </w:r>
      <w:r w:rsidRPr="00500A59">
        <w:t>Коми</w:t>
      </w:r>
      <w:r w:rsidR="009C5255">
        <w:t>ссии от «10</w:t>
      </w:r>
      <w:r w:rsidR="004E39C5">
        <w:t>» янва</w:t>
      </w:r>
      <w:r w:rsidR="00C603F0">
        <w:t>ря</w:t>
      </w:r>
      <w:r w:rsidRPr="00500A59">
        <w:t xml:space="preserve"> 20</w:t>
      </w:r>
      <w:r w:rsidR="004E39C5">
        <w:t>20</w:t>
      </w:r>
      <w:r>
        <w:t xml:space="preserve"> </w:t>
      </w:r>
      <w:r w:rsidRPr="00500A59">
        <w:t>г.</w:t>
      </w:r>
    </w:p>
    <w:p w:rsidR="001558EF" w:rsidRPr="00500A59" w:rsidRDefault="001558EF" w:rsidP="001558EF">
      <w:pPr>
        <w:pStyle w:val="a3"/>
        <w:shd w:val="clear" w:color="auto" w:fill="FFFFFF"/>
        <w:spacing w:before="120" w:beforeAutospacing="0" w:after="120" w:afterAutospacing="0" w:line="270" w:lineRule="atLeast"/>
      </w:pPr>
      <w:r w:rsidRPr="00500A59">
        <w:t> В составе:</w:t>
      </w:r>
    </w:p>
    <w:p w:rsidR="001558EF" w:rsidRDefault="001558EF" w:rsidP="001558EF">
      <w:pPr>
        <w:pStyle w:val="a3"/>
        <w:shd w:val="clear" w:color="auto" w:fill="FFFFFF"/>
        <w:spacing w:before="120" w:beforeAutospacing="0" w:after="120" w:afterAutospacing="0" w:line="270" w:lineRule="atLeast"/>
      </w:pPr>
      <w:r w:rsidRPr="00500A59">
        <w:t> </w:t>
      </w:r>
      <w:r w:rsidR="00C603F0">
        <w:t xml:space="preserve">Директора МКОО «Центр образования </w:t>
      </w:r>
      <w:proofErr w:type="spellStart"/>
      <w:r w:rsidR="00C603F0">
        <w:t>им.В.Г.Ардзинба</w:t>
      </w:r>
      <w:proofErr w:type="spellEnd"/>
      <w:r w:rsidR="00C603F0">
        <w:t xml:space="preserve"> </w:t>
      </w:r>
      <w:proofErr w:type="spellStart"/>
      <w:r w:rsidR="00C603F0">
        <w:t>а.Кара-Паго</w:t>
      </w:r>
      <w:proofErr w:type="spellEnd"/>
      <w:r w:rsidR="00C603F0">
        <w:t xml:space="preserve">»: </w:t>
      </w:r>
      <w:proofErr w:type="spellStart"/>
      <w:r w:rsidR="00C603F0">
        <w:t>Муковой</w:t>
      </w:r>
      <w:proofErr w:type="spellEnd"/>
      <w:r w:rsidR="00C603F0">
        <w:t xml:space="preserve"> Фатимы </w:t>
      </w:r>
      <w:proofErr w:type="spellStart"/>
      <w:r w:rsidR="00C603F0">
        <w:t>Мухадиновны</w:t>
      </w:r>
      <w:r w:rsidR="009570F3">
        <w:t>-председатель</w:t>
      </w:r>
      <w:proofErr w:type="spellEnd"/>
      <w:r w:rsidR="009570F3">
        <w:t xml:space="preserve"> комиссии</w:t>
      </w:r>
      <w:r w:rsidR="009D00B3">
        <w:t>.</w:t>
      </w:r>
    </w:p>
    <w:p w:rsidR="009D00B3" w:rsidRPr="00500A59" w:rsidRDefault="009D00B3" w:rsidP="001558EF">
      <w:pPr>
        <w:pStyle w:val="a3"/>
        <w:shd w:val="clear" w:color="auto" w:fill="FFFFFF"/>
        <w:spacing w:before="120" w:beforeAutospacing="0" w:after="120" w:afterAutospacing="0" w:line="270" w:lineRule="atLeast"/>
      </w:pPr>
      <w:r>
        <w:t>Члены комиссии:</w:t>
      </w:r>
    </w:p>
    <w:p w:rsidR="001558EF" w:rsidRPr="00500A59" w:rsidRDefault="001558EF" w:rsidP="001558EF">
      <w:pPr>
        <w:pStyle w:val="a3"/>
        <w:shd w:val="clear" w:color="auto" w:fill="FFFFFF"/>
        <w:spacing w:before="120" w:beforeAutospacing="0" w:after="120" w:afterAutospacing="0" w:line="270" w:lineRule="atLeast"/>
      </w:pPr>
      <w:r w:rsidRPr="00500A59">
        <w:t> </w:t>
      </w:r>
      <w:r w:rsidR="009D00B3">
        <w:t>Заместитель</w:t>
      </w:r>
      <w:r>
        <w:t xml:space="preserve"> директора по </w:t>
      </w:r>
      <w:r w:rsidR="004E39C5">
        <w:t xml:space="preserve">УВР: </w:t>
      </w:r>
      <w:proofErr w:type="spellStart"/>
      <w:r w:rsidR="004E39C5">
        <w:t>Кишмахова</w:t>
      </w:r>
      <w:proofErr w:type="spellEnd"/>
      <w:r w:rsidR="004E39C5">
        <w:t xml:space="preserve"> Ирина </w:t>
      </w:r>
      <w:proofErr w:type="spellStart"/>
      <w:r w:rsidR="004E39C5">
        <w:t>Рамедовна</w:t>
      </w:r>
      <w:proofErr w:type="spellEnd"/>
      <w:r w:rsidRPr="00500A59">
        <w:t>.</w:t>
      </w:r>
    </w:p>
    <w:p w:rsidR="001558EF" w:rsidRDefault="001558EF" w:rsidP="001558EF">
      <w:pPr>
        <w:pStyle w:val="a3"/>
        <w:shd w:val="clear" w:color="auto" w:fill="FFFFFF"/>
        <w:spacing w:before="120" w:beforeAutospacing="0" w:after="120" w:afterAutospacing="0" w:line="270" w:lineRule="atLeast"/>
      </w:pPr>
      <w:r w:rsidRPr="00500A59">
        <w:t> </w:t>
      </w:r>
      <w:r w:rsidR="009D00B3">
        <w:t xml:space="preserve"> Заместитель</w:t>
      </w:r>
      <w:r w:rsidR="00C603F0">
        <w:t xml:space="preserve"> по дошкольному образованию</w:t>
      </w:r>
      <w:r>
        <w:t xml:space="preserve">: </w:t>
      </w:r>
      <w:proofErr w:type="spellStart"/>
      <w:r w:rsidR="004E39C5">
        <w:t>Ламкова</w:t>
      </w:r>
      <w:proofErr w:type="spellEnd"/>
      <w:r w:rsidR="004E39C5">
        <w:t xml:space="preserve"> Альбина </w:t>
      </w:r>
      <w:proofErr w:type="spellStart"/>
      <w:r w:rsidR="004E39C5">
        <w:t>Арсеновна</w:t>
      </w:r>
      <w:proofErr w:type="spellEnd"/>
      <w:r w:rsidRPr="00500A59">
        <w:t>.</w:t>
      </w:r>
    </w:p>
    <w:p w:rsidR="009D00B3" w:rsidRDefault="009D00B3" w:rsidP="001558EF">
      <w:pPr>
        <w:pStyle w:val="a3"/>
        <w:shd w:val="clear" w:color="auto" w:fill="FFFFFF"/>
        <w:spacing w:before="120" w:beforeAutospacing="0" w:after="120" w:afterAutospacing="0" w:line="270" w:lineRule="atLeast"/>
      </w:pPr>
      <w:r>
        <w:t xml:space="preserve">Преподаватель ОБЖ: </w:t>
      </w:r>
      <w:proofErr w:type="spellStart"/>
      <w:r>
        <w:t>Дагужиев</w:t>
      </w:r>
      <w:proofErr w:type="spellEnd"/>
      <w:r>
        <w:t xml:space="preserve"> </w:t>
      </w:r>
      <w:proofErr w:type="spellStart"/>
      <w:r>
        <w:t>Давлет</w:t>
      </w:r>
      <w:proofErr w:type="spellEnd"/>
      <w:r>
        <w:t xml:space="preserve"> </w:t>
      </w:r>
      <w:proofErr w:type="spellStart"/>
      <w:r>
        <w:t>Дамизович</w:t>
      </w:r>
      <w:proofErr w:type="spellEnd"/>
    </w:p>
    <w:p w:rsidR="009D00B3" w:rsidRPr="00500A59" w:rsidRDefault="009D00B3" w:rsidP="001558EF">
      <w:pPr>
        <w:pStyle w:val="a3"/>
        <w:shd w:val="clear" w:color="auto" w:fill="FFFFFF"/>
        <w:spacing w:before="120" w:beforeAutospacing="0" w:after="120" w:afterAutospacing="0" w:line="270" w:lineRule="atLeast"/>
      </w:pP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</w:p>
    <w:p w:rsidR="001558EF" w:rsidRPr="00500A59" w:rsidRDefault="001558EF" w:rsidP="001558E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</w:p>
    <w:p w:rsidR="00011581" w:rsidRDefault="001558EF" w:rsidP="001558EF">
      <w:r w:rsidRPr="00500A59">
        <w:t> </w:t>
      </w:r>
      <w:r>
        <w:t xml:space="preserve">                                                                                                                         </w:t>
      </w:r>
    </w:p>
    <w:p w:rsidR="005E0747" w:rsidRDefault="005E0747" w:rsidP="001558EF"/>
    <w:p w:rsidR="0060465A" w:rsidRDefault="0060465A" w:rsidP="001558EF"/>
    <w:p w:rsidR="0060465A" w:rsidRDefault="0060465A" w:rsidP="001558EF"/>
    <w:p w:rsidR="0060465A" w:rsidRDefault="0060465A" w:rsidP="001558EF"/>
    <w:p w:rsidR="0060465A" w:rsidRDefault="0060465A" w:rsidP="001558EF"/>
    <w:p w:rsidR="0060465A" w:rsidRDefault="0060465A" w:rsidP="001558EF"/>
    <w:p w:rsidR="0060465A" w:rsidRDefault="0060465A" w:rsidP="001558EF"/>
    <w:p w:rsidR="0060465A" w:rsidRDefault="0060465A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5E0747" w:rsidRDefault="005E0747" w:rsidP="001558EF"/>
    <w:p w:rsidR="005E0747" w:rsidRDefault="005E0747" w:rsidP="001558EF"/>
    <w:p w:rsidR="00011581" w:rsidRDefault="00011581" w:rsidP="001558EF"/>
    <w:p w:rsidR="00011581" w:rsidRDefault="00011581" w:rsidP="00011581">
      <w:pPr>
        <w:pStyle w:val="a3"/>
        <w:spacing w:before="0" w:beforeAutospacing="0" w:after="0" w:afterAutospacing="0"/>
        <w:jc w:val="right"/>
      </w:pPr>
      <w:r>
        <w:t xml:space="preserve">Утверждаю </w:t>
      </w:r>
    </w:p>
    <w:p w:rsidR="00011581" w:rsidRDefault="00011581" w:rsidP="00011581">
      <w:pPr>
        <w:pStyle w:val="a3"/>
        <w:spacing w:before="0" w:beforeAutospacing="0" w:after="0" w:afterAutospacing="0"/>
        <w:jc w:val="right"/>
      </w:pPr>
      <w:r>
        <w:t xml:space="preserve">Директор МКОО «Центр образования </w:t>
      </w:r>
    </w:p>
    <w:p w:rsidR="00011581" w:rsidRDefault="00011581" w:rsidP="00011581">
      <w:pPr>
        <w:pStyle w:val="a3"/>
        <w:spacing w:before="0" w:beforeAutospacing="0" w:after="0" w:afterAutospacing="0"/>
        <w:jc w:val="right"/>
      </w:pPr>
      <w:proofErr w:type="spellStart"/>
      <w:r>
        <w:t>им.В.Г.Ардзинба</w:t>
      </w:r>
      <w:proofErr w:type="spellEnd"/>
      <w:r>
        <w:t xml:space="preserve"> </w:t>
      </w:r>
      <w:proofErr w:type="spellStart"/>
      <w:r>
        <w:t>а.Кара-Паго</w:t>
      </w:r>
      <w:proofErr w:type="spellEnd"/>
      <w:r>
        <w:t>»</w:t>
      </w:r>
    </w:p>
    <w:p w:rsidR="00011581" w:rsidRDefault="0065787F" w:rsidP="0026139B">
      <w:pPr>
        <w:pStyle w:val="a3"/>
        <w:spacing w:before="0" w:beforeAutospacing="0" w:after="0" w:afterAutospacing="0"/>
        <w:jc w:val="right"/>
      </w:pPr>
      <w:r>
        <w:rPr>
          <w:noProof/>
        </w:rPr>
        <w:drawing>
          <wp:inline distT="0" distB="0" distL="0" distR="0">
            <wp:extent cx="1363812" cy="803868"/>
            <wp:effectExtent l="19050" t="0" r="7788" b="0"/>
            <wp:docPr id="10" name="Рисунок 10" descr="C:\Users\1\Desktop\печати 2018\п-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печати 2018\п-2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453" cy="80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011581">
        <w:t>Мукова</w:t>
      </w:r>
      <w:proofErr w:type="spellEnd"/>
      <w:r w:rsidR="00011581">
        <w:t xml:space="preserve"> Ф.М.</w:t>
      </w:r>
    </w:p>
    <w:p w:rsidR="00011581" w:rsidRDefault="005E0747" w:rsidP="005E074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10.01.2020г.</w:t>
      </w:r>
    </w:p>
    <w:p w:rsidR="005E0747" w:rsidRDefault="005E0747" w:rsidP="005E0747">
      <w:pPr>
        <w:jc w:val="right"/>
        <w:rPr>
          <w:b/>
          <w:sz w:val="20"/>
          <w:szCs w:val="20"/>
        </w:rPr>
      </w:pPr>
    </w:p>
    <w:p w:rsidR="005E0747" w:rsidRDefault="005E0747" w:rsidP="005E0747">
      <w:pPr>
        <w:jc w:val="right"/>
        <w:rPr>
          <w:b/>
          <w:sz w:val="20"/>
          <w:szCs w:val="20"/>
        </w:rPr>
      </w:pPr>
    </w:p>
    <w:p w:rsidR="005E0747" w:rsidRDefault="005E0747" w:rsidP="005E0747">
      <w:pPr>
        <w:jc w:val="right"/>
        <w:rPr>
          <w:b/>
          <w:sz w:val="20"/>
          <w:szCs w:val="20"/>
        </w:rPr>
      </w:pPr>
    </w:p>
    <w:p w:rsidR="005E0747" w:rsidRDefault="005E0747" w:rsidP="005E0747">
      <w:pPr>
        <w:jc w:val="right"/>
        <w:rPr>
          <w:b/>
          <w:sz w:val="20"/>
          <w:szCs w:val="20"/>
        </w:rPr>
      </w:pPr>
    </w:p>
    <w:p w:rsidR="005E0747" w:rsidRDefault="005E0747" w:rsidP="005E0747">
      <w:pPr>
        <w:jc w:val="right"/>
        <w:rPr>
          <w:b/>
          <w:sz w:val="20"/>
          <w:szCs w:val="20"/>
        </w:rPr>
      </w:pPr>
    </w:p>
    <w:p w:rsidR="005E0747" w:rsidRDefault="005E0747" w:rsidP="005E0747">
      <w:pPr>
        <w:jc w:val="right"/>
        <w:rPr>
          <w:b/>
          <w:sz w:val="20"/>
          <w:szCs w:val="20"/>
        </w:rPr>
      </w:pPr>
    </w:p>
    <w:p w:rsidR="005E0747" w:rsidRDefault="005E0747" w:rsidP="005E0747">
      <w:pPr>
        <w:jc w:val="right"/>
        <w:rPr>
          <w:b/>
          <w:sz w:val="20"/>
          <w:szCs w:val="20"/>
        </w:rPr>
      </w:pPr>
    </w:p>
    <w:p w:rsidR="005E0747" w:rsidRDefault="005E0747" w:rsidP="005E0747">
      <w:pPr>
        <w:jc w:val="right"/>
        <w:rPr>
          <w:b/>
          <w:sz w:val="20"/>
          <w:szCs w:val="20"/>
        </w:rPr>
      </w:pPr>
    </w:p>
    <w:p w:rsidR="005E0747" w:rsidRPr="005E0747" w:rsidRDefault="005E0747" w:rsidP="005E0747">
      <w:pPr>
        <w:jc w:val="right"/>
        <w:rPr>
          <w:b/>
          <w:sz w:val="20"/>
          <w:szCs w:val="20"/>
        </w:rPr>
      </w:pPr>
    </w:p>
    <w:p w:rsidR="00011581" w:rsidRPr="00011581" w:rsidRDefault="00011581" w:rsidP="00011581">
      <w:pPr>
        <w:jc w:val="center"/>
        <w:rPr>
          <w:b/>
          <w:sz w:val="36"/>
          <w:szCs w:val="36"/>
        </w:rPr>
      </w:pPr>
      <w:r w:rsidRPr="00011581">
        <w:rPr>
          <w:b/>
          <w:sz w:val="36"/>
          <w:szCs w:val="36"/>
        </w:rPr>
        <w:t>Анкета</w:t>
      </w:r>
    </w:p>
    <w:p w:rsidR="00011581" w:rsidRDefault="005E0747" w:rsidP="000115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011581" w:rsidRPr="00011581">
        <w:rPr>
          <w:b/>
          <w:sz w:val="36"/>
          <w:szCs w:val="36"/>
        </w:rPr>
        <w:t xml:space="preserve"> паспорту доступности оси</w:t>
      </w: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5E0747" w:rsidRDefault="005E0747" w:rsidP="00011581">
      <w:pPr>
        <w:jc w:val="center"/>
        <w:rPr>
          <w:b/>
          <w:sz w:val="36"/>
          <w:szCs w:val="36"/>
        </w:rPr>
      </w:pPr>
    </w:p>
    <w:p w:rsidR="007266C2" w:rsidRDefault="007266C2" w:rsidP="0065787F">
      <w:pPr>
        <w:rPr>
          <w:b/>
          <w:sz w:val="36"/>
          <w:szCs w:val="36"/>
        </w:rPr>
      </w:pPr>
    </w:p>
    <w:p w:rsidR="005E0747" w:rsidRPr="00011581" w:rsidRDefault="005E0747" w:rsidP="00011581">
      <w:pPr>
        <w:jc w:val="center"/>
        <w:rPr>
          <w:b/>
          <w:sz w:val="36"/>
          <w:szCs w:val="36"/>
        </w:rPr>
      </w:pPr>
    </w:p>
    <w:p w:rsidR="00011581" w:rsidRDefault="00011581" w:rsidP="001558EF"/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>1. Общие сведения об объекте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</w:rPr>
      </w:pPr>
      <w:r w:rsidRPr="00500A59">
        <w:rPr>
          <w:rStyle w:val="a4"/>
          <w:bdr w:val="none" w:sz="0" w:space="0" w:color="auto" w:frame="1"/>
        </w:rPr>
        <w:t> </w:t>
      </w:r>
      <w:r w:rsidRPr="00500A59">
        <w:t>1.1.Наименование (вид) объекта:</w:t>
      </w:r>
      <w:r w:rsidRPr="00500A59">
        <w:rPr>
          <w:rStyle w:val="apple-converted-space"/>
        </w:rPr>
        <w:t> </w:t>
      </w:r>
    </w:p>
    <w:p w:rsidR="00011581" w:rsidRPr="001558EF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u w:val="single"/>
          <w:bdr w:val="none" w:sz="0" w:space="0" w:color="auto" w:frame="1"/>
        </w:rPr>
      </w:pPr>
      <w:r>
        <w:rPr>
          <w:rStyle w:val="a4"/>
          <w:u w:val="single"/>
          <w:bdr w:val="none" w:sz="0" w:space="0" w:color="auto" w:frame="1"/>
        </w:rPr>
        <w:t xml:space="preserve">Муниципальная </w:t>
      </w:r>
      <w:r w:rsidRPr="00500A59">
        <w:rPr>
          <w:rStyle w:val="a4"/>
          <w:u w:val="single"/>
          <w:bdr w:val="none" w:sz="0" w:space="0" w:color="auto" w:frame="1"/>
        </w:rPr>
        <w:t xml:space="preserve"> казё</w:t>
      </w:r>
      <w:r>
        <w:rPr>
          <w:rStyle w:val="a4"/>
          <w:u w:val="single"/>
          <w:bdr w:val="none" w:sz="0" w:space="0" w:color="auto" w:frame="1"/>
        </w:rPr>
        <w:t xml:space="preserve">нная </w:t>
      </w:r>
      <w:r w:rsidRPr="00500A59">
        <w:rPr>
          <w:rStyle w:val="a4"/>
          <w:u w:val="single"/>
          <w:bdr w:val="none" w:sz="0" w:space="0" w:color="auto" w:frame="1"/>
        </w:rPr>
        <w:t xml:space="preserve"> </w:t>
      </w:r>
      <w:r>
        <w:rPr>
          <w:rStyle w:val="a4"/>
          <w:u w:val="single"/>
          <w:bdr w:val="none" w:sz="0" w:space="0" w:color="auto" w:frame="1"/>
        </w:rPr>
        <w:t>общеобразовательная организация «</w:t>
      </w:r>
      <w:r w:rsidRPr="00500A59">
        <w:rPr>
          <w:rStyle w:val="a4"/>
          <w:u w:val="single"/>
          <w:bdr w:val="none" w:sz="0" w:space="0" w:color="auto" w:frame="1"/>
        </w:rPr>
        <w:t xml:space="preserve"> </w:t>
      </w:r>
      <w:r>
        <w:rPr>
          <w:rStyle w:val="a4"/>
          <w:u w:val="single"/>
          <w:bdr w:val="none" w:sz="0" w:space="0" w:color="auto" w:frame="1"/>
        </w:rPr>
        <w:t xml:space="preserve">Центр образования </w:t>
      </w:r>
      <w:proofErr w:type="spellStart"/>
      <w:r>
        <w:rPr>
          <w:rStyle w:val="a4"/>
          <w:u w:val="single"/>
          <w:bdr w:val="none" w:sz="0" w:space="0" w:color="auto" w:frame="1"/>
        </w:rPr>
        <w:t>им.В.Г.Ардзинба</w:t>
      </w:r>
      <w:proofErr w:type="spellEnd"/>
      <w:r>
        <w:rPr>
          <w:rStyle w:val="a4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a4"/>
          <w:u w:val="single"/>
          <w:bdr w:val="none" w:sz="0" w:space="0" w:color="auto" w:frame="1"/>
        </w:rPr>
        <w:t>а.Кара-Паго</w:t>
      </w:r>
      <w:proofErr w:type="spellEnd"/>
      <w:r>
        <w:rPr>
          <w:rStyle w:val="a4"/>
          <w:u w:val="single"/>
          <w:bdr w:val="none" w:sz="0" w:space="0" w:color="auto" w:frame="1"/>
        </w:rPr>
        <w:t>»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>
        <w:t xml:space="preserve">1.2. </w:t>
      </w:r>
      <w:proofErr w:type="spellStart"/>
      <w:r>
        <w:t>Адрес</w:t>
      </w:r>
      <w:r w:rsidRPr="00500A59">
        <w:t>объекта</w:t>
      </w:r>
      <w:proofErr w:type="spellEnd"/>
      <w:r w:rsidRPr="00500A59">
        <w:t>: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 КЧР Абазинский район </w:t>
      </w:r>
      <w:proofErr w:type="spellStart"/>
      <w:r>
        <w:rPr>
          <w:rStyle w:val="a4"/>
          <w:u w:val="single"/>
          <w:bdr w:val="none" w:sz="0" w:space="0" w:color="auto" w:frame="1"/>
        </w:rPr>
        <w:t>а.Кара-Паго</w:t>
      </w:r>
      <w:proofErr w:type="spellEnd"/>
      <w:r>
        <w:rPr>
          <w:rStyle w:val="a4"/>
          <w:u w:val="single"/>
          <w:bdr w:val="none" w:sz="0" w:space="0" w:color="auto" w:frame="1"/>
        </w:rPr>
        <w:t>, ул. Комсомольская,11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>
        <w:t>1.3.</w:t>
      </w:r>
      <w:r w:rsidRPr="00500A59">
        <w:t>Сведения о размещении объекта: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- отдельно стоящее здание 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2</w:t>
      </w:r>
      <w:r w:rsidRPr="00500A59">
        <w:rPr>
          <w:rStyle w:val="apple-converted-space"/>
        </w:rPr>
        <w:t> </w:t>
      </w:r>
      <w:r>
        <w:t>этажа</w:t>
      </w:r>
      <w:r w:rsidRPr="00500A59">
        <w:t xml:space="preserve">, 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3215 </w:t>
      </w:r>
      <w:r w:rsidRPr="00500A59">
        <w:t>кв.м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- наличие прилегающего земельного участка (да, нет) –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нет</w:t>
      </w:r>
      <w:r w:rsidRPr="00500A59">
        <w:rPr>
          <w:rStyle w:val="a4"/>
          <w:u w:val="single"/>
          <w:bdr w:val="none" w:sz="0" w:space="0" w:color="auto" w:frame="1"/>
        </w:rPr>
        <w:t>_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1.4. Год постройки здания  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2017</w:t>
      </w:r>
      <w:r w:rsidRPr="00500A59">
        <w:rPr>
          <w:rStyle w:val="a4"/>
          <w:u w:val="single"/>
          <w:bdr w:val="none" w:sz="0" w:space="0" w:color="auto" w:frame="1"/>
        </w:rPr>
        <w:t>г</w:t>
      </w:r>
      <w:r w:rsidRPr="00500A59">
        <w:t>., последнего капитального ремонта</w:t>
      </w:r>
      <w:r w:rsidRPr="00500A59">
        <w:rPr>
          <w:rStyle w:val="a4"/>
          <w:bdr w:val="none" w:sz="0" w:space="0" w:color="auto" w:frame="1"/>
        </w:rPr>
        <w:t>:</w:t>
      </w:r>
      <w:r w:rsidRPr="00500A59">
        <w:rPr>
          <w:rStyle w:val="apple-converted-space"/>
          <w:b/>
          <w:bCs/>
          <w:bdr w:val="none" w:sz="0" w:space="0" w:color="auto" w:frame="1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 нет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011581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u w:val="single"/>
          <w:bdr w:val="none" w:sz="0" w:space="0" w:color="auto" w:frame="1"/>
        </w:rPr>
      </w:pPr>
      <w:r w:rsidRPr="00500A59">
        <w:t>1.5. Дата предстоящих плановых ремонтных работ:</w:t>
      </w:r>
      <w:r>
        <w:t xml:space="preserve"> </w:t>
      </w:r>
      <w:r w:rsidRPr="00500A59">
        <w:rPr>
          <w:rStyle w:val="a5"/>
          <w:bdr w:val="none" w:sz="0" w:space="0" w:color="auto" w:frame="1"/>
        </w:rPr>
        <w:t xml:space="preserve">текущего </w:t>
      </w:r>
      <w:r w:rsidRPr="003126E9">
        <w:rPr>
          <w:rStyle w:val="a5"/>
          <w:b/>
          <w:bdr w:val="none" w:sz="0" w:space="0" w:color="auto" w:frame="1"/>
        </w:rPr>
        <w:t>ежегодно</w:t>
      </w:r>
      <w:r w:rsidRPr="00500A59">
        <w:rPr>
          <w:rStyle w:val="a5"/>
          <w:bdr w:val="none" w:sz="0" w:space="0" w:color="auto" w:frame="1"/>
        </w:rPr>
        <w:t>, капитального:</w:t>
      </w:r>
      <w:r w:rsidRPr="00500A59">
        <w:rPr>
          <w:rStyle w:val="apple-converted-space"/>
          <w:i/>
          <w:iCs/>
          <w:bdr w:val="none" w:sz="0" w:space="0" w:color="auto" w:frame="1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не установлена.</w:t>
      </w:r>
    </w:p>
    <w:p w:rsidR="00011581" w:rsidRPr="00945FC6" w:rsidRDefault="00011581" w:rsidP="00011581">
      <w:pPr>
        <w:pStyle w:val="a3"/>
        <w:shd w:val="clear" w:color="auto" w:fill="FFFFFF"/>
        <w:spacing w:before="120" w:beforeAutospacing="0" w:after="120" w:afterAutospacing="0" w:line="270" w:lineRule="atLeast"/>
        <w:rPr>
          <w:u w:val="single"/>
        </w:rPr>
      </w:pPr>
      <w:r w:rsidRPr="00945FC6">
        <w:rPr>
          <w:rStyle w:val="a4"/>
          <w:u w:val="single"/>
        </w:rPr>
        <w:t>Сведения об организации, расположенной на объекте:</w:t>
      </w:r>
    </w:p>
    <w:p w:rsidR="00011581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1.6.</w:t>
      </w:r>
      <w:r>
        <w:t xml:space="preserve"> </w:t>
      </w:r>
      <w:r w:rsidRPr="00500A59">
        <w:t>Название организации (учреждения), (полное юридическое наименование – согласно</w:t>
      </w:r>
      <w:r>
        <w:t xml:space="preserve"> </w:t>
      </w:r>
      <w:r w:rsidRPr="00500A59">
        <w:t>Уставу, краткое наименование): </w:t>
      </w:r>
    </w:p>
    <w:p w:rsidR="00011581" w:rsidRPr="001558EF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  <w:b/>
          <w:bCs/>
          <w:u w:val="single"/>
          <w:bdr w:val="none" w:sz="0" w:space="0" w:color="auto" w:frame="1"/>
        </w:rPr>
      </w:pP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Муниципальная </w:t>
      </w:r>
      <w:r w:rsidRPr="00500A59">
        <w:rPr>
          <w:rStyle w:val="a4"/>
          <w:u w:val="single"/>
          <w:bdr w:val="none" w:sz="0" w:space="0" w:color="auto" w:frame="1"/>
        </w:rPr>
        <w:t xml:space="preserve"> казё</w:t>
      </w:r>
      <w:r>
        <w:rPr>
          <w:rStyle w:val="a4"/>
          <w:u w:val="single"/>
          <w:bdr w:val="none" w:sz="0" w:space="0" w:color="auto" w:frame="1"/>
        </w:rPr>
        <w:t xml:space="preserve">нная </w:t>
      </w:r>
      <w:r w:rsidRPr="00500A59">
        <w:rPr>
          <w:rStyle w:val="a4"/>
          <w:u w:val="single"/>
          <w:bdr w:val="none" w:sz="0" w:space="0" w:color="auto" w:frame="1"/>
        </w:rPr>
        <w:t xml:space="preserve"> </w:t>
      </w:r>
      <w:r>
        <w:rPr>
          <w:rStyle w:val="a4"/>
          <w:u w:val="single"/>
          <w:bdr w:val="none" w:sz="0" w:space="0" w:color="auto" w:frame="1"/>
        </w:rPr>
        <w:t>общеобразовательная организация «</w:t>
      </w:r>
      <w:r w:rsidRPr="00500A59">
        <w:rPr>
          <w:rStyle w:val="a4"/>
          <w:u w:val="single"/>
          <w:bdr w:val="none" w:sz="0" w:space="0" w:color="auto" w:frame="1"/>
        </w:rPr>
        <w:t xml:space="preserve"> </w:t>
      </w:r>
      <w:r>
        <w:rPr>
          <w:rStyle w:val="a4"/>
          <w:u w:val="single"/>
          <w:bdr w:val="none" w:sz="0" w:space="0" w:color="auto" w:frame="1"/>
        </w:rPr>
        <w:t xml:space="preserve">Центр образования </w:t>
      </w:r>
      <w:proofErr w:type="spellStart"/>
      <w:r>
        <w:rPr>
          <w:rStyle w:val="a4"/>
          <w:u w:val="single"/>
          <w:bdr w:val="none" w:sz="0" w:space="0" w:color="auto" w:frame="1"/>
        </w:rPr>
        <w:t>им.В.Г.Ардзинба</w:t>
      </w:r>
      <w:proofErr w:type="spellEnd"/>
      <w:r>
        <w:rPr>
          <w:rStyle w:val="a4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a4"/>
          <w:u w:val="single"/>
          <w:bdr w:val="none" w:sz="0" w:space="0" w:color="auto" w:frame="1"/>
        </w:rPr>
        <w:t>а.Кара-Паго</w:t>
      </w:r>
      <w:proofErr w:type="spellEnd"/>
      <w:r>
        <w:rPr>
          <w:rStyle w:val="a4"/>
          <w:u w:val="single"/>
          <w:bdr w:val="none" w:sz="0" w:space="0" w:color="auto" w:frame="1"/>
        </w:rPr>
        <w:t>»</w:t>
      </w:r>
    </w:p>
    <w:p w:rsidR="00011581" w:rsidRPr="001558EF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 w:val="0"/>
          <w:bCs w:val="0"/>
        </w:rPr>
      </w:pPr>
      <w:r w:rsidRPr="00500A59">
        <w:t>1.7.Юридический адрес организации (учреждения) :</w:t>
      </w:r>
      <w:r w:rsidRPr="00500A59">
        <w:rPr>
          <w:rStyle w:val="apple-converted-space"/>
        </w:rPr>
        <w:t> </w:t>
      </w:r>
      <w:r w:rsidRPr="001558EF">
        <w:rPr>
          <w:rStyle w:val="apple-converted-space"/>
          <w:b/>
          <w:u w:val="single"/>
        </w:rPr>
        <w:t xml:space="preserve">369108 </w:t>
      </w:r>
      <w:r>
        <w:rPr>
          <w:rStyle w:val="a4"/>
          <w:u w:val="single"/>
          <w:bdr w:val="none" w:sz="0" w:space="0" w:color="auto" w:frame="1"/>
        </w:rPr>
        <w:t xml:space="preserve">КЧР Абазинский район </w:t>
      </w:r>
      <w:proofErr w:type="spellStart"/>
      <w:r>
        <w:rPr>
          <w:rStyle w:val="a4"/>
          <w:u w:val="single"/>
          <w:bdr w:val="none" w:sz="0" w:space="0" w:color="auto" w:frame="1"/>
        </w:rPr>
        <w:t>а.Кара-Паго</w:t>
      </w:r>
      <w:proofErr w:type="spellEnd"/>
      <w:r>
        <w:rPr>
          <w:rStyle w:val="a4"/>
          <w:u w:val="single"/>
          <w:bdr w:val="none" w:sz="0" w:space="0" w:color="auto" w:frame="1"/>
        </w:rPr>
        <w:t>, ул. Комсомольская,11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 xml:space="preserve"> 1.8.Основание для пользования объектом (оперативное управление, аренда, собственность)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оперативное управление.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1.9. Форма</w:t>
      </w:r>
      <w:r>
        <w:t xml:space="preserve"> </w:t>
      </w:r>
      <w:r w:rsidRPr="00500A59">
        <w:t>собственности (государственная, негосударственная)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государственная.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1.10.Территориальная принадлежность (</w:t>
      </w:r>
      <w:r w:rsidRPr="00500A59">
        <w:rPr>
          <w:rStyle w:val="a5"/>
          <w:bdr w:val="none" w:sz="0" w:space="0" w:color="auto" w:frame="1"/>
        </w:rPr>
        <w:t>федеральная, региональная, муниципальная</w:t>
      </w:r>
      <w:r w:rsidRPr="00500A59">
        <w:t>)</w:t>
      </w:r>
      <w:r>
        <w:t xml:space="preserve"> </w:t>
      </w:r>
      <w:r w:rsidRPr="00500A59">
        <w:rPr>
          <w:rStyle w:val="apple-converted-space"/>
        </w:rPr>
        <w:t> </w:t>
      </w:r>
      <w:r w:rsidRPr="00500A59">
        <w:rPr>
          <w:rStyle w:val="a5"/>
          <w:b/>
          <w:bCs/>
          <w:u w:val="single"/>
          <w:bdr w:val="none" w:sz="0" w:space="0" w:color="auto" w:frame="1"/>
        </w:rPr>
        <w:t>муниципальная.</w:t>
      </w:r>
    </w:p>
    <w:p w:rsidR="00011581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5"/>
          <w:b/>
          <w:bCs/>
          <w:u w:val="single"/>
          <w:bdr w:val="none" w:sz="0" w:space="0" w:color="auto" w:frame="1"/>
        </w:rPr>
      </w:pPr>
      <w:r w:rsidRPr="00500A59">
        <w:t>1.11.</w:t>
      </w:r>
      <w:r>
        <w:t xml:space="preserve"> </w:t>
      </w:r>
      <w:r w:rsidRPr="00500A59">
        <w:t>Вышестоящая организация (</w:t>
      </w:r>
      <w:r w:rsidRPr="00500A59">
        <w:rPr>
          <w:rStyle w:val="a5"/>
          <w:bdr w:val="none" w:sz="0" w:space="0" w:color="auto" w:frame="1"/>
        </w:rPr>
        <w:t>наименовани</w:t>
      </w:r>
      <w:r w:rsidRPr="00500A59">
        <w:t>е</w:t>
      </w:r>
      <w:r w:rsidRPr="00500A59">
        <w:rPr>
          <w:rStyle w:val="a4"/>
          <w:bdr w:val="none" w:sz="0" w:space="0" w:color="auto" w:frame="1"/>
        </w:rPr>
        <w:t>): </w:t>
      </w:r>
      <w:r w:rsidRPr="00500A59">
        <w:rPr>
          <w:b/>
          <w:bCs/>
          <w:bdr w:val="none" w:sz="0" w:space="0" w:color="auto" w:frame="1"/>
        </w:rPr>
        <w:br/>
      </w:r>
      <w:r w:rsidRPr="00500A59">
        <w:rPr>
          <w:rStyle w:val="a4"/>
          <w:u w:val="single"/>
          <w:bdr w:val="none" w:sz="0" w:space="0" w:color="auto" w:frame="1"/>
        </w:rPr>
        <w:t>Управление</w:t>
      </w:r>
      <w:r>
        <w:rPr>
          <w:rStyle w:val="a4"/>
          <w:u w:val="single"/>
          <w:bdr w:val="none" w:sz="0" w:space="0" w:color="auto" w:frame="1"/>
        </w:rPr>
        <w:t xml:space="preserve"> </w:t>
      </w:r>
      <w:r w:rsidRPr="00500A59">
        <w:rPr>
          <w:rStyle w:val="a4"/>
          <w:u w:val="single"/>
          <w:bdr w:val="none" w:sz="0" w:space="0" w:color="auto" w:frame="1"/>
        </w:rPr>
        <w:t>образования </w:t>
      </w:r>
      <w:r>
        <w:rPr>
          <w:rStyle w:val="a4"/>
          <w:u w:val="single"/>
          <w:bdr w:val="none" w:sz="0" w:space="0" w:color="auto" w:frame="1"/>
        </w:rPr>
        <w:t>Администрации Абазинского района</w:t>
      </w:r>
      <w:r w:rsidRPr="00500A59">
        <w:rPr>
          <w:rStyle w:val="a4"/>
          <w:u w:val="single"/>
          <w:bdr w:val="none" w:sz="0" w:space="0" w:color="auto" w:frame="1"/>
        </w:rPr>
        <w:t>      </w:t>
      </w:r>
      <w:r w:rsidRPr="00500A59">
        <w:rPr>
          <w:b/>
          <w:bCs/>
          <w:u w:val="single"/>
          <w:bdr w:val="none" w:sz="0" w:space="0" w:color="auto" w:frame="1"/>
        </w:rPr>
        <w:br/>
      </w:r>
      <w:r w:rsidRPr="00500A59">
        <w:t>1.12. Адрес</w:t>
      </w:r>
      <w:r>
        <w:t xml:space="preserve"> </w:t>
      </w:r>
      <w:r w:rsidRPr="00500A59">
        <w:t>вышестоящей организации, другие координаты :</w:t>
      </w:r>
      <w:r w:rsidRPr="00500A59">
        <w:rPr>
          <w:rStyle w:val="apple-converted-space"/>
        </w:rPr>
        <w:t> </w:t>
      </w:r>
    </w:p>
    <w:p w:rsidR="00011581" w:rsidRPr="00EA0E9E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u w:val="single"/>
        </w:rPr>
      </w:pPr>
      <w:r>
        <w:rPr>
          <w:color w:val="000000"/>
          <w:sz w:val="27"/>
          <w:szCs w:val="27"/>
          <w:u w:val="single"/>
          <w:shd w:val="clear" w:color="auto" w:fill="FFFFFF"/>
        </w:rPr>
        <w:t>3694016, КЧР</w:t>
      </w:r>
      <w:r w:rsidRPr="00EA0E9E">
        <w:rPr>
          <w:color w:val="000000"/>
          <w:sz w:val="27"/>
          <w:szCs w:val="27"/>
          <w:u w:val="single"/>
          <w:shd w:val="clear" w:color="auto" w:fill="FFFFFF"/>
        </w:rPr>
        <w:t>, Аба</w:t>
      </w:r>
      <w:r>
        <w:rPr>
          <w:color w:val="000000"/>
          <w:sz w:val="27"/>
          <w:szCs w:val="27"/>
          <w:u w:val="single"/>
          <w:shd w:val="clear" w:color="auto" w:fill="FFFFFF"/>
        </w:rPr>
        <w:t>зи</w:t>
      </w:r>
      <w:r w:rsidRPr="00EA0E9E">
        <w:rPr>
          <w:color w:val="000000"/>
          <w:sz w:val="27"/>
          <w:szCs w:val="27"/>
          <w:u w:val="single"/>
          <w:shd w:val="clear" w:color="auto" w:fill="FFFFFF"/>
        </w:rPr>
        <w:t xml:space="preserve">нский район, </w:t>
      </w:r>
      <w:proofErr w:type="spellStart"/>
      <w:r>
        <w:rPr>
          <w:color w:val="000000"/>
          <w:sz w:val="27"/>
          <w:szCs w:val="27"/>
          <w:u w:val="single"/>
          <w:shd w:val="clear" w:color="auto" w:fill="FFFFFF"/>
        </w:rPr>
        <w:t>а.Инжич-Чукун</w:t>
      </w:r>
      <w:proofErr w:type="spellEnd"/>
      <w:r>
        <w:rPr>
          <w:color w:val="000000"/>
          <w:sz w:val="27"/>
          <w:szCs w:val="27"/>
          <w:u w:val="single"/>
          <w:shd w:val="clear" w:color="auto" w:fill="FFFFFF"/>
        </w:rPr>
        <w:t>, ул.Ленина,1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>2. Характеристика деятельности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организации на объекте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2.1 Сфера</w:t>
      </w:r>
      <w:r>
        <w:t xml:space="preserve"> </w:t>
      </w:r>
      <w:r w:rsidRPr="00500A59">
        <w:t>деятельности (</w:t>
      </w:r>
      <w:r w:rsidRPr="00500A59">
        <w:rPr>
          <w:rStyle w:val="a5"/>
          <w:bdr w:val="none" w:sz="0" w:space="0" w:color="auto" w:frame="1"/>
        </w:rPr>
        <w:t>здравоохранение, образование, социальная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защита, физическая культура и спорт, культура, связь и информация, транспорт,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жилой фонд, потребительский рынок и сфера услуг, другое)</w:t>
      </w:r>
      <w:r w:rsidRPr="00500A59">
        <w:rPr>
          <w:rStyle w:val="apple-converted-space"/>
          <w:i/>
          <w:iCs/>
          <w:bdr w:val="none" w:sz="0" w:space="0" w:color="auto" w:frame="1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образование.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2.2 Виды</w:t>
      </w:r>
      <w:r>
        <w:t xml:space="preserve"> </w:t>
      </w:r>
      <w:r w:rsidRPr="00500A59">
        <w:t>оказываемых услуг: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образовательная</w:t>
      </w:r>
      <w:r>
        <w:rPr>
          <w:rStyle w:val="a4"/>
          <w:u w:val="single"/>
          <w:bdr w:val="none" w:sz="0" w:space="0" w:color="auto" w:frame="1"/>
        </w:rPr>
        <w:t xml:space="preserve"> </w:t>
      </w:r>
      <w:r w:rsidRPr="00500A59">
        <w:rPr>
          <w:rStyle w:val="a4"/>
          <w:u w:val="single"/>
          <w:bdr w:val="none" w:sz="0" w:space="0" w:color="auto" w:frame="1"/>
        </w:rPr>
        <w:t>деятельность.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2.3 Форма</w:t>
      </w:r>
      <w:r>
        <w:t xml:space="preserve"> </w:t>
      </w:r>
      <w:r w:rsidRPr="00500A59">
        <w:t>оказания услуг: (на объекте,</w:t>
      </w:r>
      <w:r>
        <w:t xml:space="preserve"> </w:t>
      </w:r>
      <w:r w:rsidRPr="00500A59">
        <w:t>с длительным пребыванием, в т.ч. проживанием, на дому, дистанционно): </w:t>
      </w:r>
      <w:r>
        <w:t xml:space="preserve"> </w:t>
      </w:r>
      <w:r w:rsidRPr="00500A59">
        <w:rPr>
          <w:rStyle w:val="a4"/>
          <w:u w:val="single"/>
          <w:bdr w:val="none" w:sz="0" w:space="0" w:color="auto" w:frame="1"/>
        </w:rPr>
        <w:t>на объекте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2.4</w:t>
      </w:r>
      <w:r>
        <w:t xml:space="preserve"> </w:t>
      </w:r>
      <w:r w:rsidRPr="00500A59">
        <w:t>Категории обслуживаемого населения по возрасту: (дети, взрослые трудоспос</w:t>
      </w:r>
      <w:r>
        <w:t xml:space="preserve">обного возраста, пожилые; все </w:t>
      </w:r>
      <w:r w:rsidRPr="00500A59">
        <w:t>возрастные категории):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дети</w:t>
      </w:r>
    </w:p>
    <w:p w:rsidR="00011581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</w:rPr>
      </w:pPr>
      <w:r w:rsidRPr="00500A59">
        <w:t>2.5</w:t>
      </w:r>
      <w:r>
        <w:t xml:space="preserve"> </w:t>
      </w:r>
      <w:r w:rsidRPr="00500A59">
        <w:t>Категории обслуживаемых инвалидов:</w:t>
      </w:r>
      <w:r w:rsidRPr="00500A59">
        <w:rPr>
          <w:rStyle w:val="apple-converted-space"/>
        </w:rPr>
        <w:t> </w:t>
      </w:r>
      <w:r>
        <w:rPr>
          <w:b/>
        </w:rPr>
        <w:t xml:space="preserve">не имеется 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 xml:space="preserve"> 2.6 Плановая</w:t>
      </w:r>
      <w:r>
        <w:t xml:space="preserve"> </w:t>
      </w:r>
      <w:r w:rsidRPr="00500A59">
        <w:t>мощность: посещаемость</w:t>
      </w:r>
      <w:r>
        <w:t xml:space="preserve"> </w:t>
      </w:r>
      <w:r w:rsidRPr="00500A59">
        <w:t>(количество обслуживаемых в день), вместимость, пропускная способность: 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120</w:t>
      </w:r>
      <w:r w:rsidRPr="00500A59">
        <w:rPr>
          <w:rStyle w:val="a4"/>
          <w:u w:val="single"/>
          <w:bdr w:val="none" w:sz="0" w:space="0" w:color="auto" w:frame="1"/>
        </w:rPr>
        <w:t>чел</w:t>
      </w:r>
      <w:r w:rsidRPr="00500A59">
        <w:rPr>
          <w:rStyle w:val="a4"/>
          <w:bdr w:val="none" w:sz="0" w:space="0" w:color="auto" w:frame="1"/>
        </w:rPr>
        <w:t>.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2.7 Участие</w:t>
      </w:r>
      <w:r>
        <w:t xml:space="preserve"> </w:t>
      </w:r>
      <w:r w:rsidRPr="00500A59">
        <w:t>в исполнении ИПР инвалида, ребенка-инвалида (да, нет) </w:t>
      </w:r>
      <w:r w:rsidRPr="00500A59">
        <w:rPr>
          <w:rStyle w:val="apple-converted-space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да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 xml:space="preserve">  3. Состояние доступности объекта для инвалидов и других </w:t>
      </w:r>
      <w:proofErr w:type="spellStart"/>
      <w:r w:rsidRPr="00500A59">
        <w:rPr>
          <w:rStyle w:val="a4"/>
          <w:bdr w:val="none" w:sz="0" w:space="0" w:color="auto" w:frame="1"/>
        </w:rPr>
        <w:t>маломобильных</w:t>
      </w:r>
      <w:proofErr w:type="spellEnd"/>
      <w:r w:rsidRPr="00500A59">
        <w:rPr>
          <w:rStyle w:val="a4"/>
          <w:bdr w:val="none" w:sz="0" w:space="0" w:color="auto" w:frame="1"/>
        </w:rPr>
        <w:t xml:space="preserve"> групп населения (МГН)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3.1 Путь следования к объекту пассажирским транспортом</w:t>
      </w:r>
      <w:r>
        <w:rPr>
          <w:rStyle w:val="a4"/>
          <w:bdr w:val="none" w:sz="0" w:space="0" w:color="auto" w:frame="1"/>
        </w:rPr>
        <w:t xml:space="preserve"> </w:t>
      </w:r>
      <w:r w:rsidRPr="00500A59">
        <w:t>(</w:t>
      </w:r>
      <w:proofErr w:type="spellStart"/>
      <w:r w:rsidRPr="00500A59">
        <w:t>описатьмаршрут</w:t>
      </w:r>
      <w:proofErr w:type="spellEnd"/>
      <w:r w:rsidRPr="00500A59">
        <w:t xml:space="preserve"> движения с использованием пассажирского транспорта):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Наличие</w:t>
      </w:r>
      <w:r>
        <w:t xml:space="preserve"> </w:t>
      </w:r>
      <w:r w:rsidRPr="00500A59">
        <w:t>адаптированного пас</w:t>
      </w:r>
      <w:r>
        <w:t xml:space="preserve">сажирского транспорта к </w:t>
      </w:r>
      <w:proofErr w:type="spellStart"/>
      <w:r>
        <w:t>объекту:</w:t>
      </w:r>
      <w:r w:rsidRPr="00500A59">
        <w:rPr>
          <w:rStyle w:val="a4"/>
          <w:bdr w:val="none" w:sz="0" w:space="0" w:color="auto" w:frame="1"/>
        </w:rPr>
        <w:t>_</w:t>
      </w:r>
      <w:r w:rsidRPr="00500A59">
        <w:rPr>
          <w:rStyle w:val="a4"/>
          <w:u w:val="single"/>
          <w:bdr w:val="none" w:sz="0" w:space="0" w:color="auto" w:frame="1"/>
        </w:rPr>
        <w:t>нет</w:t>
      </w:r>
      <w:proofErr w:type="spellEnd"/>
      <w:r w:rsidRPr="00500A59">
        <w:rPr>
          <w:rStyle w:val="a4"/>
          <w:u w:val="single"/>
          <w:bdr w:val="none" w:sz="0" w:space="0" w:color="auto" w:frame="1"/>
        </w:rPr>
        <w:t>.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3.2 Путь к объекту от ближайшей остановки пассажирского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транспорта: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3.2.1</w:t>
      </w:r>
      <w:r>
        <w:t xml:space="preserve"> </w:t>
      </w:r>
      <w:r w:rsidRPr="00500A59">
        <w:t>расстояние до объекта от остановки транспорта: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 xml:space="preserve"> школьный автобус –  90 м.,  маршрутных автобусов нет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3.2.2 время</w:t>
      </w:r>
      <w:r>
        <w:t xml:space="preserve"> </w:t>
      </w:r>
      <w:r w:rsidRPr="00500A59">
        <w:t>движения (пешком)</w:t>
      </w:r>
      <w:r w:rsidRPr="00500A59">
        <w:rPr>
          <w:rStyle w:val="a4"/>
          <w:bdr w:val="none" w:sz="0" w:space="0" w:color="auto" w:frame="1"/>
        </w:rPr>
        <w:t>: </w:t>
      </w:r>
      <w:r>
        <w:rPr>
          <w:rStyle w:val="apple-converted-space"/>
          <w:b/>
          <w:bCs/>
          <w:bdr w:val="none" w:sz="0" w:space="0" w:color="auto" w:frame="1"/>
        </w:rPr>
        <w:t>10-20 мин. от дома, от остановки школьного автобуса – 1-2 мин.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3.2.3</w:t>
      </w:r>
      <w:r>
        <w:t xml:space="preserve"> </w:t>
      </w:r>
      <w:r w:rsidRPr="00500A59">
        <w:t>наличие  выделенного от проезжей части</w:t>
      </w:r>
      <w:r>
        <w:t xml:space="preserve"> </w:t>
      </w:r>
      <w:r w:rsidRPr="00500A59">
        <w:t>пешеходного пути (</w:t>
      </w:r>
      <w:r w:rsidRPr="00500A59">
        <w:rPr>
          <w:rStyle w:val="a5"/>
          <w:bdr w:val="none" w:sz="0" w:space="0" w:color="auto" w:frame="1"/>
        </w:rPr>
        <w:t>да, нет</w:t>
      </w:r>
      <w:r w:rsidRPr="00500A59">
        <w:t>): </w:t>
      </w:r>
      <w:r w:rsidRPr="00500A59">
        <w:rPr>
          <w:rStyle w:val="apple-converted-space"/>
        </w:rPr>
        <w:t> </w:t>
      </w:r>
      <w:r>
        <w:rPr>
          <w:rStyle w:val="a4"/>
          <w:u w:val="single"/>
          <w:bdr w:val="none" w:sz="0" w:space="0" w:color="auto" w:frame="1"/>
        </w:rPr>
        <w:t>да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011581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u w:val="single"/>
          <w:bdr w:val="none" w:sz="0" w:space="0" w:color="auto" w:frame="1"/>
        </w:rPr>
      </w:pPr>
      <w:r w:rsidRPr="00500A59">
        <w:t>3.2.4</w:t>
      </w:r>
      <w:r>
        <w:t xml:space="preserve"> </w:t>
      </w:r>
      <w:r w:rsidRPr="00500A59">
        <w:t>Перекрестки:</w:t>
      </w:r>
      <w:r w:rsidRPr="00500A59">
        <w:rPr>
          <w:rStyle w:val="apple-converted-space"/>
        </w:rPr>
        <w:t> </w:t>
      </w:r>
      <w:r w:rsidRPr="00500A59">
        <w:rPr>
          <w:rStyle w:val="a5"/>
          <w:bdr w:val="none" w:sz="0" w:space="0" w:color="auto" w:frame="1"/>
        </w:rPr>
        <w:t>нерегулируемые;</w:t>
      </w:r>
      <w:r>
        <w:rPr>
          <w:rStyle w:val="a5"/>
          <w:bdr w:val="none" w:sz="0" w:space="0" w:color="auto" w:frame="1"/>
        </w:rPr>
        <w:t xml:space="preserve">  </w:t>
      </w:r>
      <w:r w:rsidRPr="00500A59">
        <w:rPr>
          <w:rStyle w:val="a5"/>
          <w:bdr w:val="none" w:sz="0" w:space="0" w:color="auto" w:frame="1"/>
        </w:rPr>
        <w:t>регулируемые, со звуковой сигнализацией, таймером</w:t>
      </w:r>
      <w:r w:rsidRPr="00E40A9A">
        <w:rPr>
          <w:rStyle w:val="a5"/>
          <w:b/>
          <w:bdr w:val="none" w:sz="0" w:space="0" w:color="auto" w:frame="1"/>
        </w:rPr>
        <w:t xml:space="preserve">; </w:t>
      </w:r>
      <w:r w:rsidRPr="00E40A9A">
        <w:rPr>
          <w:rStyle w:val="a5"/>
          <w:b/>
          <w:i w:val="0"/>
          <w:u w:val="single"/>
          <w:bdr w:val="none" w:sz="0" w:space="0" w:color="auto" w:frame="1"/>
        </w:rPr>
        <w:t>нет,</w:t>
      </w:r>
      <w:r w:rsidRPr="00500A59">
        <w:rPr>
          <w:rStyle w:val="apple-converted-space"/>
          <w:i/>
          <w:iCs/>
          <w:bdr w:val="none" w:sz="0" w:space="0" w:color="auto" w:frame="1"/>
        </w:rPr>
        <w:t> 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 xml:space="preserve"> 3.2.5</w:t>
      </w:r>
      <w:r>
        <w:t xml:space="preserve"> </w:t>
      </w:r>
      <w:r w:rsidRPr="00500A59">
        <w:t>Информация на пути следования к объекту:</w:t>
      </w:r>
      <w:r w:rsidRPr="00500A59">
        <w:rPr>
          <w:rStyle w:val="apple-converted-space"/>
        </w:rPr>
        <w:t> </w:t>
      </w:r>
      <w:r w:rsidRPr="00500A59">
        <w:rPr>
          <w:rStyle w:val="a5"/>
          <w:bdr w:val="none" w:sz="0" w:space="0" w:color="auto" w:frame="1"/>
        </w:rPr>
        <w:t>акустическая,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тактильная, визуальная; нет:</w:t>
      </w:r>
      <w:r w:rsidRPr="00500A59">
        <w:rPr>
          <w:rStyle w:val="apple-converted-space"/>
          <w:i/>
          <w:iCs/>
          <w:bdr w:val="none" w:sz="0" w:space="0" w:color="auto" w:frame="1"/>
        </w:rPr>
        <w:t> </w:t>
      </w:r>
      <w:r w:rsidRPr="00500A59">
        <w:rPr>
          <w:rStyle w:val="a4"/>
          <w:u w:val="single"/>
          <w:bdr w:val="none" w:sz="0" w:space="0" w:color="auto" w:frame="1"/>
        </w:rPr>
        <w:t>нет.</w:t>
      </w:r>
      <w:r w:rsidRPr="00500A59">
        <w:rPr>
          <w:u w:val="single"/>
          <w:bdr w:val="none" w:sz="0" w:space="0" w:color="auto" w:frame="1"/>
        </w:rPr>
        <w:t> 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3.2.6</w:t>
      </w:r>
      <w:r>
        <w:t xml:space="preserve"> </w:t>
      </w:r>
      <w:r w:rsidRPr="00500A59">
        <w:t>Перепады высоты на пути:</w:t>
      </w:r>
      <w:r w:rsidRPr="00500A59">
        <w:rPr>
          <w:rStyle w:val="apple-converted-space"/>
        </w:rPr>
        <w:t> </w:t>
      </w:r>
      <w:r w:rsidRPr="00500A59">
        <w:rPr>
          <w:rStyle w:val="a5"/>
          <w:bdr w:val="none" w:sz="0" w:space="0" w:color="auto" w:frame="1"/>
        </w:rPr>
        <w:t>есть, нет</w:t>
      </w:r>
      <w:r w:rsidRPr="00500A59">
        <w:rPr>
          <w:rStyle w:val="apple-converted-space"/>
        </w:rPr>
        <w:t> </w:t>
      </w:r>
      <w:r w:rsidRPr="00500A59">
        <w:t>:</w:t>
      </w:r>
      <w:r>
        <w:rPr>
          <w:rStyle w:val="a4"/>
          <w:u w:val="single"/>
          <w:bdr w:val="none" w:sz="0" w:space="0" w:color="auto" w:frame="1"/>
        </w:rPr>
        <w:t>есть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011581" w:rsidRPr="00500A59" w:rsidRDefault="00011581" w:rsidP="0001158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>
        <w:t xml:space="preserve">         </w:t>
      </w:r>
      <w:r w:rsidRPr="00500A59">
        <w:t>Их</w:t>
      </w:r>
      <w:r>
        <w:t xml:space="preserve"> </w:t>
      </w:r>
      <w:r w:rsidRPr="00500A59">
        <w:t>обустройство для инвалидов на коляске:</w:t>
      </w:r>
      <w:r w:rsidRPr="00500A59">
        <w:rPr>
          <w:rStyle w:val="apple-converted-space"/>
        </w:rPr>
        <w:t> </w:t>
      </w:r>
      <w:r w:rsidRPr="00500A59">
        <w:rPr>
          <w:rStyle w:val="a5"/>
          <w:bdr w:val="none" w:sz="0" w:space="0" w:color="auto" w:frame="1"/>
        </w:rPr>
        <w:t>да,</w:t>
      </w:r>
      <w:r>
        <w:rPr>
          <w:rStyle w:val="a5"/>
          <w:bdr w:val="none" w:sz="0" w:space="0" w:color="auto" w:frame="1"/>
        </w:rPr>
        <w:t xml:space="preserve"> </w:t>
      </w:r>
      <w:r w:rsidRPr="00500A59">
        <w:rPr>
          <w:rStyle w:val="a5"/>
          <w:bdr w:val="none" w:sz="0" w:space="0" w:color="auto" w:frame="1"/>
        </w:rPr>
        <w:t>нет</w:t>
      </w:r>
      <w:r w:rsidRPr="00500A59">
        <w:rPr>
          <w:rStyle w:val="apple-converted-space"/>
        </w:rPr>
        <w:t> </w:t>
      </w:r>
      <w:r w:rsidRPr="00500A59">
        <w:t>:</w:t>
      </w:r>
      <w:r>
        <w:rPr>
          <w:rStyle w:val="a4"/>
          <w:u w:val="single"/>
          <w:bdr w:val="none" w:sz="0" w:space="0" w:color="auto" w:frame="1"/>
        </w:rPr>
        <w:t>да</w:t>
      </w:r>
      <w:r w:rsidRPr="00500A59">
        <w:rPr>
          <w:rStyle w:val="a4"/>
          <w:u w:val="single"/>
          <w:bdr w:val="none" w:sz="0" w:space="0" w:color="auto" w:frame="1"/>
        </w:rPr>
        <w:t>.</w:t>
      </w:r>
    </w:p>
    <w:p w:rsidR="0026139B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3.3 Организация доступности объекта для инвалидов –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форма обслуживания*</w:t>
      </w:r>
    </w:p>
    <w:p w:rsidR="0026139B" w:rsidRPr="00500A59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</w:p>
    <w:tbl>
      <w:tblPr>
        <w:tblW w:w="9270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78"/>
        <w:gridCol w:w="5218"/>
        <w:gridCol w:w="3274"/>
      </w:tblGrid>
      <w:tr w:rsidR="0026139B" w:rsidRPr="00500A59" w:rsidTr="00A42891">
        <w:trPr>
          <w:trHeight w:val="148"/>
          <w:tblCellSpacing w:w="0" w:type="dxa"/>
        </w:trPr>
        <w:tc>
          <w:tcPr>
            <w:tcW w:w="71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№№</w:t>
            </w:r>
          </w:p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proofErr w:type="spellStart"/>
            <w:r w:rsidRPr="00500A59">
              <w:t>п</w:t>
            </w:r>
            <w:proofErr w:type="spellEnd"/>
            <w:r w:rsidRPr="00500A59">
              <w:t>/</w:t>
            </w:r>
            <w:proofErr w:type="spellStart"/>
            <w:r w:rsidRPr="00500A59">
              <w:t>п</w:t>
            </w:r>
            <w:proofErr w:type="spellEnd"/>
          </w:p>
        </w:tc>
        <w:tc>
          <w:tcPr>
            <w:tcW w:w="5260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 </w:t>
            </w:r>
          </w:p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Категория инвалидов</w:t>
            </w:r>
          </w:p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(вид</w:t>
            </w:r>
            <w:r w:rsidRPr="00500A59">
              <w:br/>
              <w:t>нарушения)</w:t>
            </w:r>
          </w:p>
        </w:tc>
        <w:tc>
          <w:tcPr>
            <w:tcW w:w="329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Вариант организации доступности</w:t>
            </w:r>
            <w:r w:rsidRPr="00500A59">
              <w:rPr>
                <w:b/>
                <w:bCs/>
                <w:bdr w:val="none" w:sz="0" w:space="0" w:color="auto" w:frame="1"/>
              </w:rPr>
              <w:br/>
            </w:r>
            <w:r w:rsidRPr="00500A59">
              <w:rPr>
                <w:rStyle w:val="a4"/>
                <w:bdr w:val="none" w:sz="0" w:space="0" w:color="auto" w:frame="1"/>
              </w:rPr>
              <w:t>объекта</w:t>
            </w:r>
          </w:p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(формы обслуживания)*</w:t>
            </w:r>
          </w:p>
        </w:tc>
      </w:tr>
      <w:tr w:rsidR="0026139B" w:rsidRPr="00500A59" w:rsidTr="00A42891">
        <w:trPr>
          <w:trHeight w:val="1103"/>
          <w:tblCellSpacing w:w="0" w:type="dxa"/>
        </w:trPr>
        <w:tc>
          <w:tcPr>
            <w:tcW w:w="71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1.</w:t>
            </w:r>
          </w:p>
        </w:tc>
        <w:tc>
          <w:tcPr>
            <w:tcW w:w="5260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Все</w:t>
            </w:r>
            <w:r w:rsidRPr="00500A59">
              <w:rPr>
                <w:b/>
                <w:bCs/>
                <w:bdr w:val="none" w:sz="0" w:space="0" w:color="auto" w:frame="1"/>
              </w:rPr>
              <w:br/>
            </w:r>
            <w:r w:rsidRPr="00500A59">
              <w:rPr>
                <w:rStyle w:val="a4"/>
                <w:bdr w:val="none" w:sz="0" w:space="0" w:color="auto" w:frame="1"/>
              </w:rPr>
              <w:t>категории инвалидов и МГН</w:t>
            </w:r>
          </w:p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 </w:t>
            </w:r>
          </w:p>
        </w:tc>
        <w:tc>
          <w:tcPr>
            <w:tcW w:w="329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«ДУ»</w:t>
            </w:r>
          </w:p>
        </w:tc>
      </w:tr>
      <w:tr w:rsidR="0026139B" w:rsidRPr="00500A59" w:rsidTr="00A42891">
        <w:trPr>
          <w:trHeight w:val="357"/>
          <w:tblCellSpacing w:w="0" w:type="dxa"/>
        </w:trPr>
        <w:tc>
          <w:tcPr>
            <w:tcW w:w="71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 </w:t>
            </w:r>
          </w:p>
        </w:tc>
        <w:tc>
          <w:tcPr>
            <w:tcW w:w="5260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5"/>
                <w:bdr w:val="none" w:sz="0" w:space="0" w:color="auto" w:frame="1"/>
              </w:rPr>
              <w:t>В</w:t>
            </w:r>
            <w:r>
              <w:rPr>
                <w:rStyle w:val="a5"/>
                <w:bdr w:val="none" w:sz="0" w:space="0" w:color="auto" w:frame="1"/>
              </w:rPr>
              <w:t xml:space="preserve"> </w:t>
            </w:r>
            <w:r w:rsidRPr="00500A59">
              <w:rPr>
                <w:rStyle w:val="a5"/>
                <w:bdr w:val="none" w:sz="0" w:space="0" w:color="auto" w:frame="1"/>
              </w:rPr>
              <w:t>том числе инвалиды:</w:t>
            </w:r>
          </w:p>
        </w:tc>
        <w:tc>
          <w:tcPr>
            <w:tcW w:w="329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 </w:t>
            </w:r>
          </w:p>
        </w:tc>
      </w:tr>
      <w:tr w:rsidR="0026139B" w:rsidRPr="00500A59" w:rsidTr="00A42891">
        <w:trPr>
          <w:trHeight w:val="373"/>
          <w:tblCellSpacing w:w="0" w:type="dxa"/>
        </w:trPr>
        <w:tc>
          <w:tcPr>
            <w:tcW w:w="71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2</w:t>
            </w:r>
          </w:p>
        </w:tc>
        <w:tc>
          <w:tcPr>
            <w:tcW w:w="5260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передвигающиеся на</w:t>
            </w:r>
            <w:r>
              <w:t xml:space="preserve"> </w:t>
            </w:r>
            <w:r w:rsidRPr="00500A59">
              <w:t>креслах-колясках</w:t>
            </w:r>
          </w:p>
        </w:tc>
        <w:tc>
          <w:tcPr>
            <w:tcW w:w="329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«ДУ</w:t>
            </w:r>
            <w:r w:rsidRPr="00500A59">
              <w:t>»</w:t>
            </w:r>
          </w:p>
        </w:tc>
      </w:tr>
      <w:tr w:rsidR="0026139B" w:rsidRPr="00500A59" w:rsidTr="00A42891">
        <w:trPr>
          <w:trHeight w:val="357"/>
          <w:tblCellSpacing w:w="0" w:type="dxa"/>
        </w:trPr>
        <w:tc>
          <w:tcPr>
            <w:tcW w:w="71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3</w:t>
            </w:r>
          </w:p>
        </w:tc>
        <w:tc>
          <w:tcPr>
            <w:tcW w:w="5260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 нарушениями опорно-двигательного</w:t>
            </w:r>
            <w:r>
              <w:t xml:space="preserve"> </w:t>
            </w:r>
            <w:r w:rsidRPr="00500A59">
              <w:t>аппарата</w:t>
            </w:r>
          </w:p>
        </w:tc>
        <w:tc>
          <w:tcPr>
            <w:tcW w:w="329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«ДУ»</w:t>
            </w:r>
          </w:p>
        </w:tc>
      </w:tr>
      <w:tr w:rsidR="0026139B" w:rsidRPr="00500A59" w:rsidTr="00A42891">
        <w:trPr>
          <w:trHeight w:val="373"/>
          <w:tblCellSpacing w:w="0" w:type="dxa"/>
        </w:trPr>
        <w:tc>
          <w:tcPr>
            <w:tcW w:w="71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4</w:t>
            </w:r>
          </w:p>
        </w:tc>
        <w:tc>
          <w:tcPr>
            <w:tcW w:w="5260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 нарушениями зрения</w:t>
            </w:r>
          </w:p>
        </w:tc>
        <w:tc>
          <w:tcPr>
            <w:tcW w:w="329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«ДУ»</w:t>
            </w:r>
          </w:p>
        </w:tc>
      </w:tr>
      <w:tr w:rsidR="0026139B" w:rsidRPr="00500A59" w:rsidTr="00A42891">
        <w:trPr>
          <w:trHeight w:val="357"/>
          <w:tblCellSpacing w:w="0" w:type="dxa"/>
        </w:trPr>
        <w:tc>
          <w:tcPr>
            <w:tcW w:w="71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5</w:t>
            </w:r>
          </w:p>
        </w:tc>
        <w:tc>
          <w:tcPr>
            <w:tcW w:w="5260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 нарушениями слуха</w:t>
            </w:r>
          </w:p>
        </w:tc>
        <w:tc>
          <w:tcPr>
            <w:tcW w:w="329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«ДУ</w:t>
            </w:r>
            <w:r w:rsidRPr="00500A59">
              <w:t>»</w:t>
            </w:r>
          </w:p>
        </w:tc>
      </w:tr>
      <w:tr w:rsidR="0026139B" w:rsidRPr="00500A59" w:rsidTr="00A42891">
        <w:trPr>
          <w:trHeight w:val="357"/>
          <w:tblCellSpacing w:w="0" w:type="dxa"/>
        </w:trPr>
        <w:tc>
          <w:tcPr>
            <w:tcW w:w="71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6</w:t>
            </w:r>
          </w:p>
        </w:tc>
        <w:tc>
          <w:tcPr>
            <w:tcW w:w="5260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 нарушениями умственного развития</w:t>
            </w:r>
          </w:p>
        </w:tc>
        <w:tc>
          <w:tcPr>
            <w:tcW w:w="329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«А</w:t>
            </w:r>
            <w:r w:rsidRPr="00500A59">
              <w:t>»</w:t>
            </w:r>
          </w:p>
        </w:tc>
      </w:tr>
    </w:tbl>
    <w:p w:rsidR="0026139B" w:rsidRPr="00500A59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* - указывается</w:t>
      </w:r>
      <w:r w:rsidRPr="00500A59">
        <w:br/>
        <w:t>один из вариантов: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«А»- доступны все структурно-функциональные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зоны, «Б» - в уровне 1 этажа организовано место обслуживания инвалидов,</w:t>
      </w:r>
      <w:r w:rsidRPr="00500A59">
        <w:rPr>
          <w:b/>
          <w:bCs/>
          <w:bdr w:val="none" w:sz="0" w:space="0" w:color="auto" w:frame="1"/>
        </w:rPr>
        <w:br/>
      </w:r>
      <w:r w:rsidRPr="00500A59">
        <w:rPr>
          <w:rStyle w:val="a4"/>
          <w:bdr w:val="none" w:sz="0" w:space="0" w:color="auto" w:frame="1"/>
        </w:rPr>
        <w:t>«ДУ»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-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доступен условно, т.е. организовано дистанционное обслуживание, помощь персонала.</w:t>
      </w:r>
      <w:r w:rsidRPr="00500A59">
        <w:rPr>
          <w:b/>
          <w:bCs/>
          <w:bdr w:val="none" w:sz="0" w:space="0" w:color="auto" w:frame="1"/>
        </w:rPr>
        <w:br/>
      </w:r>
      <w:r w:rsidRPr="00500A59">
        <w:rPr>
          <w:rStyle w:val="a4"/>
          <w:bdr w:val="none" w:sz="0" w:space="0" w:color="auto" w:frame="1"/>
        </w:rPr>
        <w:t>«ВНД»-временно недоступен.</w:t>
      </w:r>
    </w:p>
    <w:p w:rsidR="0026139B" w:rsidRPr="00500A59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3.4 Состояние доступности основных</w:t>
      </w:r>
      <w:r>
        <w:rPr>
          <w:rStyle w:val="a4"/>
          <w:bdr w:val="none" w:sz="0" w:space="0" w:color="auto" w:frame="1"/>
        </w:rPr>
        <w:t xml:space="preserve"> </w:t>
      </w:r>
      <w:r w:rsidRPr="00500A59">
        <w:rPr>
          <w:rStyle w:val="a4"/>
          <w:bdr w:val="none" w:sz="0" w:space="0" w:color="auto" w:frame="1"/>
        </w:rPr>
        <w:t>структурно-функциональных зон</w:t>
      </w:r>
    </w:p>
    <w:p w:rsidR="0026139B" w:rsidRPr="00500A59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</w:p>
    <w:tbl>
      <w:tblPr>
        <w:tblW w:w="9579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78"/>
        <w:gridCol w:w="4878"/>
        <w:gridCol w:w="3923"/>
      </w:tblGrid>
      <w:tr w:rsidR="0026139B" w:rsidRPr="00500A59" w:rsidTr="0065787F">
        <w:trPr>
          <w:trHeight w:val="745"/>
          <w:tblCellSpacing w:w="0" w:type="dxa"/>
        </w:trPr>
        <w:tc>
          <w:tcPr>
            <w:tcW w:w="70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№№</w:t>
            </w:r>
          </w:p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proofErr w:type="spellStart"/>
            <w:r w:rsidRPr="00500A59">
              <w:t>п</w:t>
            </w:r>
            <w:proofErr w:type="spellEnd"/>
            <w:r w:rsidRPr="00500A59">
              <w:t xml:space="preserve"> \</w:t>
            </w:r>
            <w:proofErr w:type="spellStart"/>
            <w:r w:rsidRPr="00500A59">
              <w:t>п</w:t>
            </w:r>
            <w:proofErr w:type="spellEnd"/>
          </w:p>
        </w:tc>
        <w:tc>
          <w:tcPr>
            <w:tcW w:w="491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Основные структурно-функциональные</w:t>
            </w:r>
            <w:r w:rsidRPr="00500A59">
              <w:rPr>
                <w:b/>
                <w:bCs/>
                <w:bdr w:val="none" w:sz="0" w:space="0" w:color="auto" w:frame="1"/>
              </w:rPr>
              <w:br/>
            </w:r>
            <w:r w:rsidRPr="00500A59">
              <w:rPr>
                <w:rStyle w:val="a4"/>
                <w:bdr w:val="none" w:sz="0" w:space="0" w:color="auto" w:frame="1"/>
              </w:rPr>
              <w:t>зоны</w:t>
            </w:r>
          </w:p>
        </w:tc>
        <w:tc>
          <w:tcPr>
            <w:tcW w:w="3955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Состояние доступности, в том числе</w:t>
            </w:r>
            <w:r w:rsidRPr="00500A59">
              <w:rPr>
                <w:b/>
                <w:bCs/>
                <w:bdr w:val="none" w:sz="0" w:space="0" w:color="auto" w:frame="1"/>
              </w:rPr>
              <w:br/>
            </w:r>
            <w:r w:rsidRPr="00500A59">
              <w:rPr>
                <w:rStyle w:val="a4"/>
                <w:bdr w:val="none" w:sz="0" w:space="0" w:color="auto" w:frame="1"/>
              </w:rPr>
              <w:t>для основных категорий инвалидов**</w:t>
            </w:r>
          </w:p>
        </w:tc>
      </w:tr>
      <w:tr w:rsidR="0026139B" w:rsidRPr="00500A59" w:rsidTr="0065787F">
        <w:trPr>
          <w:trHeight w:val="745"/>
          <w:tblCellSpacing w:w="0" w:type="dxa"/>
        </w:trPr>
        <w:tc>
          <w:tcPr>
            <w:tcW w:w="70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1</w:t>
            </w:r>
          </w:p>
        </w:tc>
        <w:tc>
          <w:tcPr>
            <w:tcW w:w="491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Территория, прилегающая к зданию</w:t>
            </w:r>
            <w:r w:rsidRPr="00500A59">
              <w:br/>
              <w:t>(участок)</w:t>
            </w:r>
          </w:p>
        </w:tc>
        <w:tc>
          <w:tcPr>
            <w:tcW w:w="3955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Д</w:t>
            </w:r>
            <w:r>
              <w:t>П</w:t>
            </w:r>
          </w:p>
        </w:tc>
      </w:tr>
      <w:tr w:rsidR="0026139B" w:rsidRPr="00500A59" w:rsidTr="0065787F">
        <w:trPr>
          <w:trHeight w:val="356"/>
          <w:tblCellSpacing w:w="0" w:type="dxa"/>
        </w:trPr>
        <w:tc>
          <w:tcPr>
            <w:tcW w:w="70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2</w:t>
            </w:r>
          </w:p>
        </w:tc>
        <w:tc>
          <w:tcPr>
            <w:tcW w:w="491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Вход (входы) в здание</w:t>
            </w:r>
          </w:p>
        </w:tc>
        <w:tc>
          <w:tcPr>
            <w:tcW w:w="3955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ДП</w:t>
            </w:r>
          </w:p>
        </w:tc>
      </w:tr>
      <w:tr w:rsidR="0026139B" w:rsidRPr="00500A59" w:rsidTr="0065787F">
        <w:trPr>
          <w:trHeight w:val="729"/>
          <w:tblCellSpacing w:w="0" w:type="dxa"/>
        </w:trPr>
        <w:tc>
          <w:tcPr>
            <w:tcW w:w="70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3</w:t>
            </w:r>
          </w:p>
        </w:tc>
        <w:tc>
          <w:tcPr>
            <w:tcW w:w="491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Путь (пути) движения внутри здания</w:t>
            </w:r>
            <w:r w:rsidRPr="00500A59">
              <w:br/>
              <w:t>(в т.ч. пути эвакуации)</w:t>
            </w:r>
          </w:p>
        </w:tc>
        <w:tc>
          <w:tcPr>
            <w:tcW w:w="3955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ДП</w:t>
            </w:r>
          </w:p>
        </w:tc>
      </w:tr>
      <w:tr w:rsidR="0026139B" w:rsidRPr="00500A59" w:rsidTr="0065787F">
        <w:trPr>
          <w:trHeight w:val="745"/>
          <w:tblCellSpacing w:w="0" w:type="dxa"/>
        </w:trPr>
        <w:tc>
          <w:tcPr>
            <w:tcW w:w="70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4</w:t>
            </w:r>
          </w:p>
        </w:tc>
        <w:tc>
          <w:tcPr>
            <w:tcW w:w="491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Зона целевого назначения здания</w:t>
            </w:r>
            <w:r w:rsidRPr="00500A59">
              <w:br/>
              <w:t>(целевого посещения объекта)</w:t>
            </w:r>
          </w:p>
        </w:tc>
        <w:tc>
          <w:tcPr>
            <w:tcW w:w="3955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ДП</w:t>
            </w:r>
          </w:p>
        </w:tc>
      </w:tr>
      <w:tr w:rsidR="0026139B" w:rsidRPr="00500A59" w:rsidTr="0065787F">
        <w:trPr>
          <w:trHeight w:val="356"/>
          <w:tblCellSpacing w:w="0" w:type="dxa"/>
        </w:trPr>
        <w:tc>
          <w:tcPr>
            <w:tcW w:w="70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5</w:t>
            </w:r>
          </w:p>
        </w:tc>
        <w:tc>
          <w:tcPr>
            <w:tcW w:w="491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Санитарно-гигиенические помещения</w:t>
            </w:r>
          </w:p>
        </w:tc>
        <w:tc>
          <w:tcPr>
            <w:tcW w:w="3955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ДП</w:t>
            </w:r>
          </w:p>
        </w:tc>
      </w:tr>
      <w:tr w:rsidR="0026139B" w:rsidRPr="00500A59" w:rsidTr="0065787F">
        <w:trPr>
          <w:trHeight w:val="373"/>
          <w:tblCellSpacing w:w="0" w:type="dxa"/>
        </w:trPr>
        <w:tc>
          <w:tcPr>
            <w:tcW w:w="70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6</w:t>
            </w:r>
          </w:p>
        </w:tc>
        <w:tc>
          <w:tcPr>
            <w:tcW w:w="491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Система информации и связи (на</w:t>
            </w:r>
            <w:r>
              <w:t xml:space="preserve"> </w:t>
            </w:r>
            <w:r w:rsidRPr="00500A59">
              <w:t>всех зонах)</w:t>
            </w:r>
          </w:p>
        </w:tc>
        <w:tc>
          <w:tcPr>
            <w:tcW w:w="3955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ДУ</w:t>
            </w:r>
          </w:p>
        </w:tc>
      </w:tr>
      <w:tr w:rsidR="0026139B" w:rsidRPr="00500A59" w:rsidTr="0065787F">
        <w:trPr>
          <w:trHeight w:val="373"/>
          <w:tblCellSpacing w:w="0" w:type="dxa"/>
        </w:trPr>
        <w:tc>
          <w:tcPr>
            <w:tcW w:w="70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7</w:t>
            </w:r>
          </w:p>
        </w:tc>
        <w:tc>
          <w:tcPr>
            <w:tcW w:w="491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Пути движения к объекту (от</w:t>
            </w:r>
            <w:r>
              <w:t xml:space="preserve"> </w:t>
            </w:r>
            <w:r w:rsidRPr="00500A59">
              <w:t>остановки транспорта)</w:t>
            </w:r>
          </w:p>
        </w:tc>
        <w:tc>
          <w:tcPr>
            <w:tcW w:w="3955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ДПВ</w:t>
            </w:r>
          </w:p>
        </w:tc>
      </w:tr>
    </w:tbl>
    <w:p w:rsidR="0026139B" w:rsidRPr="00500A59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>**</w:t>
      </w:r>
      <w:r w:rsidRPr="00500A59">
        <w:rPr>
          <w:rStyle w:val="apple-converted-space"/>
          <w:b/>
          <w:bCs/>
          <w:bdr w:val="none" w:sz="0" w:space="0" w:color="auto" w:frame="1"/>
        </w:rPr>
        <w:t> </w:t>
      </w:r>
      <w:proofErr w:type="spellStart"/>
      <w:r w:rsidRPr="00500A59">
        <w:t>Указывается:</w:t>
      </w:r>
      <w:r w:rsidRPr="00500A59">
        <w:rPr>
          <w:rStyle w:val="a4"/>
          <w:bdr w:val="none" w:sz="0" w:space="0" w:color="auto" w:frame="1"/>
        </w:rPr>
        <w:t>ДП-В</w:t>
      </w:r>
      <w:proofErr w:type="spellEnd"/>
      <w:r w:rsidRPr="00500A59">
        <w:br/>
        <w:t>- доступно полностью всем; 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ДП-И</w:t>
      </w:r>
      <w:r w:rsidRPr="00500A59">
        <w:rPr>
          <w:rStyle w:val="apple-converted-space"/>
        </w:rPr>
        <w:t> </w:t>
      </w:r>
      <w:r w:rsidRPr="00500A59">
        <w:t>(К, О, С, Г, У) – доступно</w:t>
      </w:r>
      <w:r>
        <w:t xml:space="preserve"> </w:t>
      </w:r>
      <w:r w:rsidRPr="00500A59">
        <w:t>полностью избирательно (указать категории инвалидов);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ДЧ-В</w:t>
      </w:r>
      <w:r w:rsidRPr="00500A59">
        <w:rPr>
          <w:rStyle w:val="apple-converted-space"/>
        </w:rPr>
        <w:t> </w:t>
      </w:r>
      <w:r w:rsidRPr="00500A59">
        <w:t>- доступно частично всем;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ДЧ-И</w:t>
      </w:r>
      <w:r>
        <w:rPr>
          <w:rStyle w:val="a4"/>
          <w:bdr w:val="none" w:sz="0" w:space="0" w:color="auto" w:frame="1"/>
        </w:rPr>
        <w:t xml:space="preserve"> </w:t>
      </w:r>
      <w:r w:rsidRPr="00500A59">
        <w:t>(К, О, С, Г, У) – доступно частично избирательно (указать категории инвалидов);</w:t>
      </w:r>
      <w:r w:rsidRPr="00500A59">
        <w:br/>
      </w:r>
      <w:r w:rsidRPr="00500A59">
        <w:rPr>
          <w:rStyle w:val="a4"/>
          <w:bdr w:val="none" w:sz="0" w:space="0" w:color="auto" w:frame="1"/>
        </w:rPr>
        <w:t>ДУ</w:t>
      </w:r>
      <w:r w:rsidRPr="00500A59">
        <w:rPr>
          <w:rStyle w:val="apple-converted-space"/>
        </w:rPr>
        <w:t> </w:t>
      </w:r>
      <w:r w:rsidRPr="00500A59">
        <w:t>- доступно условно,</w:t>
      </w:r>
      <w:r w:rsidRPr="00500A59">
        <w:rPr>
          <w:rStyle w:val="apple-converted-space"/>
        </w:rPr>
        <w:t> </w:t>
      </w:r>
      <w:r w:rsidRPr="00500A59">
        <w:rPr>
          <w:rStyle w:val="a4"/>
          <w:bdr w:val="none" w:sz="0" w:space="0" w:color="auto" w:frame="1"/>
        </w:rPr>
        <w:t>ВНД</w:t>
      </w:r>
      <w:r w:rsidRPr="00500A59">
        <w:rPr>
          <w:rStyle w:val="apple-converted-space"/>
        </w:rPr>
        <w:t> </w:t>
      </w:r>
      <w:r w:rsidRPr="00500A59">
        <w:t>– временно недоступно</w:t>
      </w:r>
      <w:r>
        <w:t>.</w:t>
      </w:r>
    </w:p>
    <w:p w:rsidR="0026139B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3.5. ИТОГОВОЕ  ЗАКЛЮЧЕНИЕ о состоянии доступности ОСИ</w:t>
      </w:r>
      <w:r w:rsidRPr="00500A59">
        <w:t xml:space="preserve">: </w:t>
      </w:r>
    </w:p>
    <w:p w:rsidR="0026139B" w:rsidRPr="00500A59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Данный ОСИ доступен для инвалидов и</w:t>
      </w:r>
      <w:r>
        <w:t xml:space="preserve"> </w:t>
      </w:r>
      <w:r w:rsidRPr="00500A59">
        <w:t>других МНГ частично избирательно (для инвалидов с нарушениями</w:t>
      </w:r>
      <w:r>
        <w:t xml:space="preserve"> </w:t>
      </w:r>
      <w:r w:rsidRPr="00500A59">
        <w:t>опорно-двигательного аппарата; нарушениями слуха, нарушениями умственного</w:t>
      </w:r>
      <w:r>
        <w:t xml:space="preserve"> </w:t>
      </w:r>
      <w:r w:rsidRPr="00500A59">
        <w:t>развития). Место для парковки автотранспортных средств инвалидов не обозначено</w:t>
      </w:r>
      <w:r>
        <w:t xml:space="preserve"> </w:t>
      </w:r>
      <w:r w:rsidRPr="00500A59">
        <w:t>специальным знаком. На пути следования к объекту швы бетонных плит более 0,15</w:t>
      </w:r>
      <w:r>
        <w:t xml:space="preserve"> </w:t>
      </w:r>
      <w:r w:rsidRPr="00500A59">
        <w:t xml:space="preserve">м. </w:t>
      </w:r>
      <w:r>
        <w:t xml:space="preserve"> Вход в здание </w:t>
      </w:r>
      <w:r w:rsidRPr="00500A59">
        <w:t xml:space="preserve"> соответствует нормам доступности </w:t>
      </w:r>
      <w:proofErr w:type="spellStart"/>
      <w:r w:rsidRPr="00500A59">
        <w:t>маломобильных</w:t>
      </w:r>
      <w:proofErr w:type="spellEnd"/>
      <w:r w:rsidRPr="00500A59">
        <w:t xml:space="preserve"> групп</w:t>
      </w:r>
      <w:r>
        <w:t xml:space="preserve"> населения: </w:t>
      </w:r>
      <w:r w:rsidRPr="00500A59">
        <w:t xml:space="preserve"> оборудован </w:t>
      </w:r>
      <w:r>
        <w:t xml:space="preserve"> </w:t>
      </w:r>
      <w:r w:rsidRPr="00500A59">
        <w:t>надлежащими  поручнями и пандусом;</w:t>
      </w:r>
      <w:r>
        <w:t xml:space="preserve"> есть</w:t>
      </w:r>
      <w:r w:rsidRPr="00500A59">
        <w:t xml:space="preserve"> кнопки вызова </w:t>
      </w:r>
      <w:proofErr w:type="spellStart"/>
      <w:r w:rsidRPr="00500A59">
        <w:t>помощника</w:t>
      </w:r>
      <w:r>
        <w:t>.</w:t>
      </w:r>
      <w:r w:rsidRPr="00500A59">
        <w:t>Сани</w:t>
      </w:r>
      <w:r>
        <w:t>тарно-гигиеническое</w:t>
      </w:r>
      <w:proofErr w:type="spellEnd"/>
      <w:r>
        <w:t xml:space="preserve"> помещение  оборудовано  поручнями</w:t>
      </w:r>
      <w:r w:rsidRPr="00500A59">
        <w:t>.     </w:t>
      </w:r>
    </w:p>
    <w:p w:rsidR="0026139B" w:rsidRPr="00500A59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rPr>
          <w:rStyle w:val="a4"/>
          <w:bdr w:val="none" w:sz="0" w:space="0" w:color="auto" w:frame="1"/>
        </w:rPr>
        <w:t> 4. Управленческое решение</w:t>
      </w:r>
    </w:p>
    <w:p w:rsidR="0026139B" w:rsidRPr="00500A59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 </w:t>
      </w:r>
      <w:r w:rsidRPr="00500A59">
        <w:rPr>
          <w:rStyle w:val="a4"/>
          <w:bdr w:val="none" w:sz="0" w:space="0" w:color="auto" w:frame="1"/>
        </w:rPr>
        <w:t>4.1. Рекомендации по адаптации основных структурных элементов объекта</w:t>
      </w:r>
    </w:p>
    <w:tbl>
      <w:tblPr>
        <w:tblW w:w="10611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78"/>
        <w:gridCol w:w="5711"/>
        <w:gridCol w:w="4122"/>
      </w:tblGrid>
      <w:tr w:rsidR="0026139B" w:rsidRPr="00500A59" w:rsidTr="00A42891">
        <w:trPr>
          <w:trHeight w:val="703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№№</w:t>
            </w:r>
          </w:p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proofErr w:type="spellStart"/>
            <w:r w:rsidRPr="00500A59">
              <w:t>п</w:t>
            </w:r>
            <w:proofErr w:type="spellEnd"/>
            <w:r w:rsidRPr="00500A59">
              <w:t xml:space="preserve"> \</w:t>
            </w:r>
            <w:proofErr w:type="spellStart"/>
            <w:r w:rsidRPr="00500A59">
              <w:t>п</w:t>
            </w:r>
            <w:proofErr w:type="spellEnd"/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Основные структурно-функциональные</w:t>
            </w:r>
            <w:r w:rsidRPr="00500A59">
              <w:rPr>
                <w:b/>
                <w:bCs/>
                <w:bdr w:val="none" w:sz="0" w:space="0" w:color="auto" w:frame="1"/>
              </w:rPr>
              <w:br/>
            </w:r>
            <w:r w:rsidRPr="00500A59">
              <w:rPr>
                <w:rStyle w:val="a4"/>
                <w:bdr w:val="none" w:sz="0" w:space="0" w:color="auto" w:frame="1"/>
              </w:rPr>
              <w:t>зоны объекта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Рекомендации по адаптации объекта</w:t>
            </w:r>
            <w:r w:rsidRPr="00500A59">
              <w:rPr>
                <w:b/>
                <w:bCs/>
                <w:bdr w:val="none" w:sz="0" w:space="0" w:color="auto" w:frame="1"/>
              </w:rPr>
              <w:br/>
            </w:r>
            <w:r w:rsidRPr="00500A59">
              <w:rPr>
                <w:rStyle w:val="a4"/>
                <w:bdr w:val="none" w:sz="0" w:space="0" w:color="auto" w:frame="1"/>
              </w:rPr>
              <w:t>(вид работы)*</w:t>
            </w:r>
          </w:p>
        </w:tc>
      </w:tr>
      <w:tr w:rsidR="0026139B" w:rsidRPr="00500A59" w:rsidTr="00A42891">
        <w:trPr>
          <w:trHeight w:val="344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1</w:t>
            </w:r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Территория, прилегающая к зданию</w:t>
            </w:r>
            <w:r>
              <w:t xml:space="preserve"> </w:t>
            </w:r>
            <w:r w:rsidRPr="00500A59">
              <w:t>(участок)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26139B" w:rsidRPr="00500A59" w:rsidTr="00A42891">
        <w:trPr>
          <w:trHeight w:val="360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2</w:t>
            </w:r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Вход (входы) в здание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26139B" w:rsidRPr="00500A59" w:rsidTr="00A42891">
        <w:trPr>
          <w:trHeight w:val="344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3</w:t>
            </w:r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Путь (пути) движения внутри здания</w:t>
            </w:r>
            <w:r>
              <w:t xml:space="preserve"> </w:t>
            </w:r>
            <w:r w:rsidRPr="00500A59">
              <w:t>(в т.ч. пути эвакуации)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26139B" w:rsidRPr="00500A59" w:rsidTr="00A42891">
        <w:trPr>
          <w:trHeight w:val="360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4</w:t>
            </w:r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Зона целевого назначения здания (целевого</w:t>
            </w:r>
            <w:r>
              <w:t xml:space="preserve"> </w:t>
            </w:r>
            <w:r w:rsidRPr="00500A59">
              <w:t>посещения объекта)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26139B" w:rsidRPr="00500A59" w:rsidTr="00A42891">
        <w:trPr>
          <w:trHeight w:val="360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5</w:t>
            </w:r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Санитарно-гигиенические помещения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26139B" w:rsidRPr="00500A59" w:rsidTr="00A42891">
        <w:trPr>
          <w:trHeight w:val="344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6</w:t>
            </w:r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Система информации на объекте (на</w:t>
            </w:r>
            <w:r>
              <w:t xml:space="preserve"> </w:t>
            </w:r>
            <w:r w:rsidRPr="00500A59">
              <w:t>всех зонах)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</w:p>
        </w:tc>
      </w:tr>
      <w:tr w:rsidR="0026139B" w:rsidRPr="00500A59" w:rsidTr="00A42891">
        <w:trPr>
          <w:trHeight w:val="360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7</w:t>
            </w:r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Пути движения  к объекту (от остановки транспорта)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  <w:tr w:rsidR="0026139B" w:rsidRPr="00500A59" w:rsidTr="00A42891">
        <w:trPr>
          <w:trHeight w:val="344"/>
          <w:tblCellSpacing w:w="0" w:type="dxa"/>
        </w:trPr>
        <w:tc>
          <w:tcPr>
            <w:tcW w:w="7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t>8</w:t>
            </w:r>
          </w:p>
        </w:tc>
        <w:tc>
          <w:tcPr>
            <w:tcW w:w="5711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 w:rsidRPr="00500A59">
              <w:rPr>
                <w:rStyle w:val="a4"/>
                <w:bdr w:val="none" w:sz="0" w:space="0" w:color="auto" w:frame="1"/>
              </w:rPr>
              <w:t>Все</w:t>
            </w:r>
            <w:r>
              <w:rPr>
                <w:rStyle w:val="a4"/>
                <w:bdr w:val="none" w:sz="0" w:space="0" w:color="auto" w:frame="1"/>
              </w:rPr>
              <w:t xml:space="preserve"> </w:t>
            </w:r>
            <w:r w:rsidRPr="00500A59">
              <w:rPr>
                <w:rStyle w:val="a4"/>
                <w:bdr w:val="none" w:sz="0" w:space="0" w:color="auto" w:frame="1"/>
              </w:rPr>
              <w:t>зоны и участки</w:t>
            </w:r>
          </w:p>
        </w:tc>
        <w:tc>
          <w:tcPr>
            <w:tcW w:w="412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26139B" w:rsidRPr="00500A59" w:rsidRDefault="0026139B" w:rsidP="00A42891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t>Не нуждается</w:t>
            </w:r>
          </w:p>
        </w:tc>
      </w:tr>
    </w:tbl>
    <w:p w:rsidR="0026139B" w:rsidRPr="00500A59" w:rsidRDefault="0026139B" w:rsidP="0026139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  <w:r w:rsidRPr="00500A59">
        <w:t>*- указывается один из вариантов (видов</w:t>
      </w:r>
      <w:r>
        <w:t xml:space="preserve"> </w:t>
      </w:r>
      <w:r w:rsidRPr="00500A59">
        <w:t>работ): не нуждается; ремонт (текущий, капитальный); индивидуальное решение с</w:t>
      </w:r>
      <w:r>
        <w:t xml:space="preserve"> </w:t>
      </w:r>
      <w:r w:rsidRPr="00500A59">
        <w:t>ТСР; технические решения невозможны – организация альтернативной формы</w:t>
      </w:r>
      <w:r>
        <w:t xml:space="preserve"> </w:t>
      </w:r>
      <w:r w:rsidRPr="00500A59">
        <w:t>обслуживания</w:t>
      </w:r>
    </w:p>
    <w:p w:rsidR="00011581" w:rsidRDefault="0026139B" w:rsidP="001558EF">
      <w:r>
        <w:t>Состояние доступности ОСИ удовлетворительное.</w:t>
      </w:r>
    </w:p>
    <w:p w:rsidR="00011581" w:rsidRDefault="00011581" w:rsidP="001558EF"/>
    <w:p w:rsidR="00011581" w:rsidRDefault="0026139B" w:rsidP="001558EF">
      <w:r>
        <w:t>Размещение информации на Карте доступности субъекта РФ согласовано.</w:t>
      </w:r>
    </w:p>
    <w:p w:rsidR="0065787F" w:rsidRDefault="0065787F" w:rsidP="001558EF"/>
    <w:p w:rsidR="0065787F" w:rsidRDefault="0026139B" w:rsidP="001558EF">
      <w:r>
        <w:t xml:space="preserve">Директор МКОО «Центр образования </w:t>
      </w:r>
    </w:p>
    <w:p w:rsidR="0065787F" w:rsidRDefault="0026139B" w:rsidP="001558EF">
      <w:proofErr w:type="spellStart"/>
      <w:r>
        <w:t>им.</w:t>
      </w:r>
      <w:r w:rsidR="0065787F">
        <w:t>В.Г.Ардзинба</w:t>
      </w:r>
      <w:proofErr w:type="spellEnd"/>
      <w:r w:rsidR="0065787F">
        <w:t xml:space="preserve"> </w:t>
      </w:r>
      <w:proofErr w:type="spellStart"/>
      <w:r w:rsidR="0065787F">
        <w:t>а.Кара-Паго</w:t>
      </w:r>
      <w:proofErr w:type="spellEnd"/>
      <w:r w:rsidR="0065787F">
        <w:t xml:space="preserve">»                 </w:t>
      </w:r>
    </w:p>
    <w:p w:rsidR="0026139B" w:rsidRDefault="0065787F" w:rsidP="001558EF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1547495" cy="904240"/>
            <wp:effectExtent l="19050" t="0" r="0" b="0"/>
            <wp:docPr id="12" name="Рисунок 12" descr="C:\Users\1\Desktop\печати 2018\п-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печати 2018\п-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proofErr w:type="spellStart"/>
      <w:r w:rsidR="0026139B">
        <w:t>Мукова</w:t>
      </w:r>
      <w:proofErr w:type="spellEnd"/>
      <w:r w:rsidR="0026139B">
        <w:t xml:space="preserve"> Ф.М.</w:t>
      </w:r>
    </w:p>
    <w:p w:rsidR="00011581" w:rsidRDefault="00011581" w:rsidP="001558EF"/>
    <w:p w:rsidR="00011581" w:rsidRDefault="00011581" w:rsidP="001558EF"/>
    <w:p w:rsidR="00011581" w:rsidRDefault="00011581" w:rsidP="001558EF"/>
    <w:p w:rsidR="00011581" w:rsidRDefault="001558EF" w:rsidP="001558EF">
      <w:r>
        <w:t xml:space="preserve">                                                                                    </w:t>
      </w:r>
    </w:p>
    <w:p w:rsidR="00011581" w:rsidRDefault="00011581" w:rsidP="001558EF"/>
    <w:p w:rsidR="00011581" w:rsidRDefault="00011581" w:rsidP="001558EF"/>
    <w:p w:rsidR="00011581" w:rsidRDefault="00011581" w:rsidP="001558EF"/>
    <w:p w:rsidR="00011581" w:rsidRDefault="00011581" w:rsidP="001558EF"/>
    <w:p w:rsidR="00011581" w:rsidRDefault="00011581" w:rsidP="001558EF"/>
    <w:p w:rsidR="00F042AD" w:rsidRDefault="001558EF" w:rsidP="001558EF">
      <w:r>
        <w:t xml:space="preserve">   </w:t>
      </w:r>
    </w:p>
    <w:p w:rsidR="0098125F" w:rsidRDefault="0098125F" w:rsidP="001558EF"/>
    <w:p w:rsidR="0098125F" w:rsidRDefault="0098125F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7266C2" w:rsidRDefault="007266C2" w:rsidP="001558EF"/>
    <w:p w:rsidR="0098125F" w:rsidRDefault="0098125F" w:rsidP="001558EF"/>
    <w:p w:rsidR="0098125F" w:rsidRDefault="0098125F" w:rsidP="0098125F">
      <w:pPr>
        <w:pStyle w:val="a7"/>
        <w:spacing w:before="71" w:line="278" w:lineRule="auto"/>
        <w:ind w:left="6207" w:right="352" w:firstLine="2281"/>
        <w:jc w:val="right"/>
      </w:pPr>
      <w:r>
        <w:t xml:space="preserve">Утверждаю Директор МКОО «Центр образования им. В. Г. Ардзинба </w:t>
      </w:r>
    </w:p>
    <w:p w:rsidR="0065787F" w:rsidRDefault="0065787F" w:rsidP="0098125F">
      <w:pPr>
        <w:pStyle w:val="a7"/>
        <w:spacing w:before="71" w:line="278" w:lineRule="auto"/>
        <w:ind w:left="6207" w:right="352"/>
      </w:pPr>
      <w:r>
        <w:t xml:space="preserve">          а. </w:t>
      </w:r>
      <w:proofErr w:type="spellStart"/>
      <w:r>
        <w:t>Кара-Паго</w:t>
      </w:r>
      <w:proofErr w:type="spellEnd"/>
      <w:r>
        <w:t>»</w:t>
      </w:r>
    </w:p>
    <w:p w:rsidR="0098125F" w:rsidRDefault="0065787F" w:rsidP="0098125F">
      <w:pPr>
        <w:pStyle w:val="a7"/>
        <w:spacing w:before="71" w:line="278" w:lineRule="auto"/>
        <w:ind w:left="6207" w:right="352"/>
      </w:pPr>
      <w:r>
        <w:rPr>
          <w:noProof/>
          <w:lang w:bidi="ar-SA"/>
        </w:rPr>
        <w:drawing>
          <wp:inline distT="0" distB="0" distL="0" distR="0">
            <wp:extent cx="1297284" cy="904351"/>
            <wp:effectExtent l="19050" t="0" r="0" b="0"/>
            <wp:docPr id="14" name="Рисунок 14" descr="C:\Users\1\Desktop\печати 2018\п-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печати 2018\п-2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2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25F">
        <w:t xml:space="preserve"> Ф.М. </w:t>
      </w:r>
      <w:proofErr w:type="spellStart"/>
      <w:r w:rsidR="0098125F">
        <w:t>Мукова</w:t>
      </w:r>
      <w:proofErr w:type="spellEnd"/>
    </w:p>
    <w:p w:rsidR="0098125F" w:rsidRPr="0065787F" w:rsidRDefault="0098125F" w:rsidP="0065787F">
      <w:pPr>
        <w:pStyle w:val="a7"/>
        <w:ind w:left="0"/>
        <w:jc w:val="right"/>
        <w:rPr>
          <w:sz w:val="20"/>
        </w:rPr>
      </w:pPr>
      <w:r>
        <w:rPr>
          <w:sz w:val="20"/>
        </w:rPr>
        <w:t>Приказ №75 17.12.2020г.</w:t>
      </w:r>
    </w:p>
    <w:p w:rsidR="0098125F" w:rsidRPr="0065787F" w:rsidRDefault="0098125F" w:rsidP="0065787F">
      <w:pPr>
        <w:pStyle w:val="Heading4"/>
        <w:spacing w:before="92" w:line="278" w:lineRule="auto"/>
        <w:ind w:left="2909" w:right="1297" w:hanging="1744"/>
        <w:jc w:val="center"/>
        <w:rPr>
          <w:sz w:val="24"/>
          <w:szCs w:val="24"/>
        </w:rPr>
      </w:pPr>
      <w:r w:rsidRPr="0094613E">
        <w:rPr>
          <w:sz w:val="24"/>
          <w:szCs w:val="24"/>
        </w:rPr>
        <w:t>План мероприятии по</w:t>
      </w:r>
      <w:r>
        <w:rPr>
          <w:sz w:val="24"/>
          <w:szCs w:val="24"/>
        </w:rPr>
        <w:t xml:space="preserve"> повышению значении/показателен </w:t>
      </w:r>
      <w:r w:rsidRPr="0094613E">
        <w:rPr>
          <w:sz w:val="24"/>
          <w:szCs w:val="24"/>
        </w:rPr>
        <w:t>доступности для инвалидов объектов и услуг на 2020год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244"/>
        <w:gridCol w:w="2127"/>
        <w:gridCol w:w="1888"/>
      </w:tblGrid>
      <w:tr w:rsidR="0098125F" w:rsidRPr="0094613E" w:rsidTr="0098125F">
        <w:trPr>
          <w:trHeight w:val="254"/>
        </w:trPr>
        <w:tc>
          <w:tcPr>
            <w:tcW w:w="852" w:type="dxa"/>
          </w:tcPr>
          <w:p w:rsidR="0098125F" w:rsidRPr="0094613E" w:rsidRDefault="0098125F" w:rsidP="005A2209">
            <w:pPr>
              <w:pStyle w:val="TableParagraph"/>
              <w:spacing w:line="234" w:lineRule="exact"/>
              <w:ind w:left="201"/>
              <w:rPr>
                <w:sz w:val="24"/>
                <w:szCs w:val="24"/>
              </w:rPr>
            </w:pPr>
            <w:r w:rsidRPr="0094613E">
              <w:rPr>
                <w:sz w:val="24"/>
                <w:szCs w:val="24"/>
              </w:rPr>
              <w:t>№п/п</w:t>
            </w:r>
          </w:p>
        </w:tc>
        <w:tc>
          <w:tcPr>
            <w:tcW w:w="5244" w:type="dxa"/>
          </w:tcPr>
          <w:p w:rsidR="0098125F" w:rsidRPr="0094613E" w:rsidRDefault="0098125F" w:rsidP="0098125F">
            <w:pPr>
              <w:pStyle w:val="TableParagraph"/>
              <w:spacing w:line="234" w:lineRule="exact"/>
              <w:ind w:right="1940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98125F" w:rsidRPr="0094613E" w:rsidRDefault="0098125F" w:rsidP="0098125F">
            <w:pPr>
              <w:pStyle w:val="TableParagraph"/>
              <w:spacing w:line="234" w:lineRule="exact"/>
              <w:ind w:right="590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888" w:type="dxa"/>
          </w:tcPr>
          <w:p w:rsidR="0098125F" w:rsidRPr="0094613E" w:rsidRDefault="0098125F" w:rsidP="005A2209">
            <w:pPr>
              <w:pStyle w:val="TableParagraph"/>
              <w:spacing w:line="234" w:lineRule="exact"/>
              <w:ind w:left="138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8125F" w:rsidRPr="0094613E" w:rsidTr="0098125F">
        <w:trPr>
          <w:trHeight w:val="757"/>
        </w:trPr>
        <w:tc>
          <w:tcPr>
            <w:tcW w:w="852" w:type="dxa"/>
          </w:tcPr>
          <w:p w:rsidR="0098125F" w:rsidRPr="0094613E" w:rsidRDefault="0098125F" w:rsidP="005A2209">
            <w:pPr>
              <w:pStyle w:val="TableParagraph"/>
              <w:ind w:left="0"/>
              <w:rPr>
                <w:sz w:val="24"/>
                <w:szCs w:val="24"/>
              </w:rPr>
            </w:pPr>
            <w:r w:rsidRPr="0094613E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25F" w:rsidRPr="0098125F" w:rsidRDefault="0098125F" w:rsidP="005A2209">
            <w:pPr>
              <w:pStyle w:val="TableParagraph"/>
              <w:spacing w:line="249" w:lineRule="exact"/>
              <w:ind w:left="105"/>
              <w:rPr>
                <w:sz w:val="24"/>
                <w:szCs w:val="24"/>
                <w:lang w:val="ru-RU"/>
              </w:rPr>
            </w:pPr>
            <w:r w:rsidRPr="0098125F">
              <w:rPr>
                <w:sz w:val="24"/>
                <w:szCs w:val="24"/>
                <w:lang w:val="ru-RU"/>
              </w:rPr>
              <w:t>Разработка и утверждение политики</w:t>
            </w:r>
          </w:p>
          <w:p w:rsidR="0098125F" w:rsidRPr="0098125F" w:rsidRDefault="0098125F" w:rsidP="005A2209">
            <w:pPr>
              <w:pStyle w:val="TableParagraph"/>
              <w:spacing w:before="7" w:line="250" w:lineRule="exact"/>
              <w:ind w:left="105" w:right="738"/>
              <w:rPr>
                <w:sz w:val="24"/>
                <w:szCs w:val="24"/>
                <w:lang w:val="ru-RU"/>
              </w:rPr>
            </w:pPr>
            <w:r w:rsidRPr="0098125F">
              <w:rPr>
                <w:sz w:val="24"/>
                <w:szCs w:val="24"/>
                <w:lang w:val="ru-RU"/>
              </w:rPr>
              <w:t xml:space="preserve">обеспечения условий доступности для инвалидов и других </w:t>
            </w:r>
            <w:proofErr w:type="spellStart"/>
            <w:r w:rsidRPr="0098125F">
              <w:rPr>
                <w:sz w:val="24"/>
                <w:szCs w:val="24"/>
                <w:lang w:val="ru-RU"/>
              </w:rPr>
              <w:t>маломобильных</w:t>
            </w:r>
            <w:proofErr w:type="spellEnd"/>
            <w:r w:rsidRPr="0098125F">
              <w:rPr>
                <w:sz w:val="24"/>
                <w:szCs w:val="24"/>
                <w:lang w:val="ru-RU"/>
              </w:rPr>
              <w:t xml:space="preserve"> граждан.</w:t>
            </w:r>
          </w:p>
        </w:tc>
        <w:tc>
          <w:tcPr>
            <w:tcW w:w="2127" w:type="dxa"/>
          </w:tcPr>
          <w:p w:rsidR="0098125F" w:rsidRPr="0094613E" w:rsidRDefault="0098125F" w:rsidP="005A2209">
            <w:pPr>
              <w:pStyle w:val="TableParagraph"/>
              <w:spacing w:line="242" w:lineRule="auto"/>
              <w:ind w:right="933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88" w:type="dxa"/>
          </w:tcPr>
          <w:p w:rsidR="0098125F" w:rsidRPr="0094613E" w:rsidRDefault="0098125F" w:rsidP="005A2209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98125F" w:rsidRPr="0094613E" w:rsidTr="0098125F">
        <w:trPr>
          <w:trHeight w:val="763"/>
        </w:trPr>
        <w:tc>
          <w:tcPr>
            <w:tcW w:w="852" w:type="dxa"/>
          </w:tcPr>
          <w:p w:rsidR="0098125F" w:rsidRPr="0094613E" w:rsidRDefault="0098125F" w:rsidP="005A2209">
            <w:pPr>
              <w:pStyle w:val="TableParagraph"/>
              <w:ind w:left="0"/>
              <w:rPr>
                <w:sz w:val="24"/>
                <w:szCs w:val="24"/>
              </w:rPr>
            </w:pPr>
            <w:r w:rsidRPr="0094613E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25F" w:rsidRPr="0098125F" w:rsidRDefault="0098125F" w:rsidP="005A2209">
            <w:pPr>
              <w:pStyle w:val="TableParagraph"/>
              <w:spacing w:line="242" w:lineRule="auto"/>
              <w:ind w:left="105" w:right="738"/>
              <w:rPr>
                <w:sz w:val="24"/>
                <w:szCs w:val="24"/>
                <w:lang w:val="ru-RU"/>
              </w:rPr>
            </w:pPr>
            <w:r w:rsidRPr="0098125F">
              <w:rPr>
                <w:sz w:val="24"/>
                <w:szCs w:val="24"/>
                <w:lang w:val="ru-RU"/>
              </w:rPr>
              <w:t>Формирование комиссии по созданию доступной среды для лиц с ограниченными</w:t>
            </w:r>
          </w:p>
          <w:p w:rsidR="0098125F" w:rsidRPr="0094613E" w:rsidRDefault="0098125F" w:rsidP="005A2209">
            <w:pPr>
              <w:pStyle w:val="TableParagraph"/>
              <w:spacing w:line="236" w:lineRule="exact"/>
              <w:ind w:left="105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возможностями</w:t>
            </w:r>
            <w:proofErr w:type="spellEnd"/>
            <w:r w:rsidRPr="0094613E">
              <w:rPr>
                <w:sz w:val="24"/>
                <w:szCs w:val="24"/>
              </w:rPr>
              <w:t xml:space="preserve"> </w:t>
            </w:r>
            <w:proofErr w:type="spellStart"/>
            <w:r w:rsidRPr="0094613E">
              <w:rPr>
                <w:sz w:val="24"/>
                <w:szCs w:val="24"/>
              </w:rPr>
              <w:t>здоровья</w:t>
            </w:r>
            <w:proofErr w:type="spellEnd"/>
            <w:r w:rsidRPr="0094613E">
              <w:rPr>
                <w:sz w:val="24"/>
                <w:szCs w:val="24"/>
              </w:rPr>
              <w:t xml:space="preserve"> (ОВЗ).</w:t>
            </w:r>
          </w:p>
        </w:tc>
        <w:tc>
          <w:tcPr>
            <w:tcW w:w="2127" w:type="dxa"/>
          </w:tcPr>
          <w:p w:rsidR="0098125F" w:rsidRPr="0094613E" w:rsidRDefault="0098125F" w:rsidP="005A2209">
            <w:pPr>
              <w:pStyle w:val="TableParagraph"/>
              <w:spacing w:line="242" w:lineRule="auto"/>
              <w:ind w:right="933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88" w:type="dxa"/>
          </w:tcPr>
          <w:p w:rsidR="0098125F" w:rsidRPr="0094613E" w:rsidRDefault="0098125F" w:rsidP="005A2209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98125F" w:rsidRPr="0094613E" w:rsidTr="0098125F">
        <w:trPr>
          <w:trHeight w:val="503"/>
        </w:trPr>
        <w:tc>
          <w:tcPr>
            <w:tcW w:w="852" w:type="dxa"/>
          </w:tcPr>
          <w:p w:rsidR="0098125F" w:rsidRPr="0094613E" w:rsidRDefault="0098125F" w:rsidP="005A2209">
            <w:pPr>
              <w:pStyle w:val="TableParagraph"/>
              <w:ind w:left="0"/>
              <w:rPr>
                <w:sz w:val="24"/>
                <w:szCs w:val="24"/>
              </w:rPr>
            </w:pPr>
            <w:r w:rsidRPr="0094613E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25F" w:rsidRPr="0098125F" w:rsidRDefault="0098125F" w:rsidP="005A2209">
            <w:pPr>
              <w:pStyle w:val="TableParagraph"/>
              <w:spacing w:line="244" w:lineRule="exact"/>
              <w:ind w:left="105"/>
              <w:rPr>
                <w:sz w:val="24"/>
                <w:szCs w:val="24"/>
                <w:lang w:val="ru-RU"/>
              </w:rPr>
            </w:pPr>
            <w:r w:rsidRPr="0098125F">
              <w:rPr>
                <w:sz w:val="24"/>
                <w:szCs w:val="24"/>
                <w:lang w:val="ru-RU"/>
              </w:rPr>
              <w:t>Обследование объекта и составление паспорта</w:t>
            </w:r>
          </w:p>
          <w:p w:rsidR="0098125F" w:rsidRPr="0098125F" w:rsidRDefault="0098125F" w:rsidP="005A2209">
            <w:pPr>
              <w:pStyle w:val="TableParagraph"/>
              <w:spacing w:before="1" w:line="238" w:lineRule="exact"/>
              <w:ind w:left="105"/>
              <w:rPr>
                <w:sz w:val="24"/>
                <w:szCs w:val="24"/>
                <w:lang w:val="ru-RU"/>
              </w:rPr>
            </w:pPr>
            <w:r w:rsidRPr="0098125F">
              <w:rPr>
                <w:sz w:val="24"/>
                <w:szCs w:val="24"/>
                <w:lang w:val="ru-RU"/>
              </w:rPr>
              <w:t>доступности.</w:t>
            </w:r>
          </w:p>
        </w:tc>
        <w:tc>
          <w:tcPr>
            <w:tcW w:w="2127" w:type="dxa"/>
          </w:tcPr>
          <w:p w:rsidR="0098125F" w:rsidRPr="0094613E" w:rsidRDefault="0098125F" w:rsidP="005A2209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88" w:type="dxa"/>
          </w:tcPr>
          <w:p w:rsidR="0098125F" w:rsidRPr="0094613E" w:rsidRDefault="0098125F" w:rsidP="005A2209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98125F" w:rsidRPr="0094613E" w:rsidTr="0098125F">
        <w:trPr>
          <w:trHeight w:val="1516"/>
        </w:trPr>
        <w:tc>
          <w:tcPr>
            <w:tcW w:w="852" w:type="dxa"/>
          </w:tcPr>
          <w:p w:rsidR="0098125F" w:rsidRPr="0094613E" w:rsidRDefault="0098125F" w:rsidP="005A2209">
            <w:pPr>
              <w:pStyle w:val="TableParagraph"/>
              <w:ind w:left="0"/>
              <w:rPr>
                <w:sz w:val="24"/>
                <w:szCs w:val="24"/>
              </w:rPr>
            </w:pPr>
            <w:r w:rsidRPr="0094613E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8125F" w:rsidRPr="0098125F" w:rsidRDefault="0098125F" w:rsidP="0098125F">
            <w:pPr>
              <w:pStyle w:val="TableParagraph"/>
              <w:ind w:left="105" w:right="416"/>
              <w:rPr>
                <w:sz w:val="24"/>
                <w:szCs w:val="24"/>
                <w:lang w:val="ru-RU"/>
              </w:rPr>
            </w:pPr>
            <w:r w:rsidRPr="0098125F">
              <w:rPr>
                <w:sz w:val="24"/>
                <w:szCs w:val="24"/>
                <w:lang w:val="ru-RU"/>
              </w:rPr>
              <w:t xml:space="preserve">Инструктирование сотрудников школы по вопросам, связанным с обеспечением доступности для инвалидов объектов и услуг в сфере образования с учетом имеющихся у </w:t>
            </w:r>
            <w:proofErr w:type="spellStart"/>
            <w:r w:rsidRPr="0098125F">
              <w:rPr>
                <w:sz w:val="24"/>
                <w:szCs w:val="24"/>
                <w:lang w:val="ru-RU"/>
              </w:rPr>
              <w:t>нихстойких</w:t>
            </w:r>
            <w:proofErr w:type="spellEnd"/>
            <w:r w:rsidRPr="0098125F">
              <w:rPr>
                <w:sz w:val="24"/>
                <w:szCs w:val="24"/>
                <w:lang w:val="ru-RU"/>
              </w:rPr>
              <w:t xml:space="preserve"> расстройств функций организма и ограничений жизнедеятельности.</w:t>
            </w:r>
          </w:p>
        </w:tc>
        <w:tc>
          <w:tcPr>
            <w:tcW w:w="2127" w:type="dxa"/>
          </w:tcPr>
          <w:p w:rsidR="0098125F" w:rsidRPr="0094613E" w:rsidRDefault="0098125F" w:rsidP="005A220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88" w:type="dxa"/>
          </w:tcPr>
          <w:p w:rsidR="0098125F" w:rsidRPr="0094613E" w:rsidRDefault="0098125F" w:rsidP="005A2209">
            <w:pPr>
              <w:pStyle w:val="TableParagraph"/>
              <w:spacing w:line="242" w:lineRule="auto"/>
              <w:ind w:left="105" w:right="179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Преподаватель</w:t>
            </w:r>
            <w:proofErr w:type="spellEnd"/>
            <w:r w:rsidRPr="0094613E">
              <w:rPr>
                <w:sz w:val="24"/>
                <w:szCs w:val="24"/>
              </w:rPr>
              <w:t xml:space="preserve"> ОБЖ</w:t>
            </w:r>
          </w:p>
        </w:tc>
      </w:tr>
      <w:tr w:rsidR="0098125F" w:rsidRPr="0094613E" w:rsidTr="0098125F">
        <w:trPr>
          <w:trHeight w:val="503"/>
        </w:trPr>
        <w:tc>
          <w:tcPr>
            <w:tcW w:w="852" w:type="dxa"/>
          </w:tcPr>
          <w:p w:rsidR="0098125F" w:rsidRPr="0094613E" w:rsidRDefault="0098125F" w:rsidP="005A2209">
            <w:pPr>
              <w:pStyle w:val="TableParagraph"/>
              <w:ind w:left="0"/>
              <w:rPr>
                <w:sz w:val="24"/>
                <w:szCs w:val="24"/>
              </w:rPr>
            </w:pPr>
            <w:r w:rsidRPr="0094613E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25F" w:rsidRPr="0094613E" w:rsidRDefault="0098125F" w:rsidP="005A2209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Разработка</w:t>
            </w:r>
            <w:proofErr w:type="spellEnd"/>
            <w:r w:rsidRPr="0094613E">
              <w:rPr>
                <w:sz w:val="24"/>
                <w:szCs w:val="24"/>
              </w:rPr>
              <w:t xml:space="preserve"> </w:t>
            </w:r>
            <w:proofErr w:type="spellStart"/>
            <w:r w:rsidRPr="0094613E">
              <w:rPr>
                <w:sz w:val="24"/>
                <w:szCs w:val="24"/>
              </w:rPr>
              <w:t>Памятки</w:t>
            </w:r>
            <w:proofErr w:type="spellEnd"/>
            <w:r w:rsidRPr="0094613E">
              <w:rPr>
                <w:sz w:val="24"/>
                <w:szCs w:val="24"/>
              </w:rPr>
              <w:t xml:space="preserve"> </w:t>
            </w:r>
            <w:proofErr w:type="spellStart"/>
            <w:r w:rsidRPr="0094613E">
              <w:rPr>
                <w:sz w:val="24"/>
                <w:szCs w:val="24"/>
              </w:rPr>
              <w:t>для</w:t>
            </w:r>
            <w:proofErr w:type="spellEnd"/>
            <w:r w:rsidRPr="0094613E">
              <w:rPr>
                <w:sz w:val="24"/>
                <w:szCs w:val="24"/>
              </w:rPr>
              <w:t xml:space="preserve"> </w:t>
            </w:r>
            <w:proofErr w:type="spellStart"/>
            <w:r w:rsidRPr="0094613E">
              <w:rPr>
                <w:sz w:val="24"/>
                <w:szCs w:val="24"/>
              </w:rPr>
              <w:t>инвалидов</w:t>
            </w:r>
            <w:proofErr w:type="spellEnd"/>
            <w:r w:rsidRPr="0094613E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8125F" w:rsidRPr="0094613E" w:rsidRDefault="0098125F" w:rsidP="005A220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88" w:type="dxa"/>
          </w:tcPr>
          <w:p w:rsidR="0098125F" w:rsidRPr="0094613E" w:rsidRDefault="0098125F" w:rsidP="005A2209">
            <w:pPr>
              <w:pStyle w:val="TableParagraph"/>
              <w:spacing w:before="1" w:line="250" w:lineRule="exact"/>
              <w:ind w:left="105" w:firstLine="57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Зам.директора</w:t>
            </w:r>
            <w:proofErr w:type="spellEnd"/>
            <w:r w:rsidRPr="0094613E">
              <w:rPr>
                <w:sz w:val="24"/>
                <w:szCs w:val="24"/>
              </w:rPr>
              <w:t xml:space="preserve"> </w:t>
            </w:r>
            <w:proofErr w:type="spellStart"/>
            <w:r w:rsidRPr="0094613E">
              <w:rPr>
                <w:sz w:val="24"/>
                <w:szCs w:val="24"/>
              </w:rPr>
              <w:t>по</w:t>
            </w:r>
            <w:proofErr w:type="spellEnd"/>
            <w:r w:rsidRPr="0094613E">
              <w:rPr>
                <w:sz w:val="24"/>
                <w:szCs w:val="24"/>
              </w:rPr>
              <w:t xml:space="preserve"> УВР</w:t>
            </w:r>
          </w:p>
        </w:tc>
      </w:tr>
      <w:tr w:rsidR="0098125F" w:rsidRPr="0094613E" w:rsidTr="0098125F">
        <w:trPr>
          <w:trHeight w:val="254"/>
        </w:trPr>
        <w:tc>
          <w:tcPr>
            <w:tcW w:w="852" w:type="dxa"/>
          </w:tcPr>
          <w:p w:rsidR="0098125F" w:rsidRPr="0094613E" w:rsidRDefault="0098125F" w:rsidP="005A2209">
            <w:pPr>
              <w:pStyle w:val="TableParagraph"/>
              <w:ind w:left="0"/>
              <w:rPr>
                <w:sz w:val="24"/>
                <w:szCs w:val="24"/>
              </w:rPr>
            </w:pPr>
            <w:r w:rsidRPr="0094613E"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25F" w:rsidRPr="0094613E" w:rsidRDefault="0098125F" w:rsidP="005A2209">
            <w:pPr>
              <w:pStyle w:val="TableParagraph"/>
              <w:spacing w:line="234" w:lineRule="exact"/>
              <w:ind w:left="105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Утверждение</w:t>
            </w:r>
            <w:proofErr w:type="spellEnd"/>
            <w:r w:rsidRPr="0094613E">
              <w:rPr>
                <w:sz w:val="24"/>
                <w:szCs w:val="24"/>
              </w:rPr>
              <w:t xml:space="preserve"> </w:t>
            </w:r>
            <w:proofErr w:type="spellStart"/>
            <w:r w:rsidRPr="0094613E">
              <w:rPr>
                <w:sz w:val="24"/>
                <w:szCs w:val="24"/>
              </w:rPr>
              <w:t>паспорта</w:t>
            </w:r>
            <w:proofErr w:type="spellEnd"/>
            <w:r w:rsidRPr="0094613E">
              <w:rPr>
                <w:sz w:val="24"/>
                <w:szCs w:val="24"/>
              </w:rPr>
              <w:t xml:space="preserve"> </w:t>
            </w:r>
            <w:proofErr w:type="spellStart"/>
            <w:r w:rsidRPr="0094613E">
              <w:rPr>
                <w:sz w:val="24"/>
                <w:szCs w:val="24"/>
              </w:rPr>
              <w:t>доступности</w:t>
            </w:r>
            <w:proofErr w:type="spellEnd"/>
            <w:r w:rsidRPr="0094613E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8125F" w:rsidRPr="0094613E" w:rsidRDefault="0098125F" w:rsidP="005A2209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88" w:type="dxa"/>
          </w:tcPr>
          <w:p w:rsidR="0098125F" w:rsidRPr="0094613E" w:rsidRDefault="0098125F" w:rsidP="005A2209">
            <w:pPr>
              <w:pStyle w:val="TableParagraph"/>
              <w:spacing w:line="234" w:lineRule="exact"/>
              <w:ind w:left="105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98125F" w:rsidRPr="0094613E" w:rsidTr="0098125F">
        <w:trPr>
          <w:trHeight w:val="758"/>
        </w:trPr>
        <w:tc>
          <w:tcPr>
            <w:tcW w:w="852" w:type="dxa"/>
          </w:tcPr>
          <w:p w:rsidR="0098125F" w:rsidRPr="0094613E" w:rsidRDefault="0098125F" w:rsidP="005A2209">
            <w:pPr>
              <w:pStyle w:val="TableParagraph"/>
              <w:ind w:left="0"/>
              <w:rPr>
                <w:sz w:val="24"/>
                <w:szCs w:val="24"/>
              </w:rPr>
            </w:pPr>
            <w:r w:rsidRPr="0094613E"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25F" w:rsidRPr="0098125F" w:rsidRDefault="0098125F" w:rsidP="005A2209">
            <w:pPr>
              <w:pStyle w:val="TableParagraph"/>
              <w:spacing w:line="237" w:lineRule="auto"/>
              <w:ind w:left="105" w:right="985"/>
              <w:rPr>
                <w:sz w:val="24"/>
                <w:szCs w:val="24"/>
                <w:lang w:val="ru-RU"/>
              </w:rPr>
            </w:pPr>
            <w:r w:rsidRPr="0098125F">
              <w:rPr>
                <w:sz w:val="24"/>
                <w:szCs w:val="24"/>
                <w:lang w:val="ru-RU"/>
              </w:rPr>
              <w:t>Размещение информации на сайте</w:t>
            </w:r>
          </w:p>
          <w:p w:rsidR="0098125F" w:rsidRPr="0098125F" w:rsidRDefault="0098125F" w:rsidP="005A2209">
            <w:pPr>
              <w:pStyle w:val="TableParagraph"/>
              <w:spacing w:line="238" w:lineRule="exact"/>
              <w:ind w:left="105"/>
              <w:rPr>
                <w:sz w:val="24"/>
                <w:szCs w:val="24"/>
                <w:lang w:val="ru-RU"/>
              </w:rPr>
            </w:pPr>
            <w:r w:rsidRPr="0098125F">
              <w:rPr>
                <w:sz w:val="24"/>
                <w:szCs w:val="24"/>
                <w:lang w:val="ru-RU"/>
              </w:rPr>
              <w:t xml:space="preserve">МКОО «Центр образования им. В.Г.Ардзинба </w:t>
            </w:r>
          </w:p>
          <w:p w:rsidR="0098125F" w:rsidRPr="0098125F" w:rsidRDefault="0098125F" w:rsidP="005A2209">
            <w:pPr>
              <w:pStyle w:val="TableParagraph"/>
              <w:spacing w:line="238" w:lineRule="exact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98125F">
              <w:rPr>
                <w:sz w:val="24"/>
                <w:szCs w:val="24"/>
                <w:lang w:val="ru-RU"/>
              </w:rPr>
              <w:t>а.Кара-Паго</w:t>
            </w:r>
            <w:proofErr w:type="spellEnd"/>
            <w:r w:rsidRPr="0098125F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2127" w:type="dxa"/>
          </w:tcPr>
          <w:p w:rsidR="0098125F" w:rsidRPr="0094613E" w:rsidRDefault="0098125F" w:rsidP="005A2209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88" w:type="dxa"/>
          </w:tcPr>
          <w:p w:rsidR="0098125F" w:rsidRPr="0094613E" w:rsidRDefault="0098125F" w:rsidP="005A2209">
            <w:pPr>
              <w:pStyle w:val="TableParagraph"/>
              <w:spacing w:line="237" w:lineRule="auto"/>
              <w:ind w:left="105" w:right="179"/>
              <w:rPr>
                <w:sz w:val="24"/>
                <w:szCs w:val="24"/>
              </w:rPr>
            </w:pPr>
            <w:proofErr w:type="spellStart"/>
            <w:r w:rsidRPr="0094613E">
              <w:rPr>
                <w:sz w:val="24"/>
                <w:szCs w:val="24"/>
              </w:rPr>
              <w:t>ответственный</w:t>
            </w:r>
            <w:proofErr w:type="spellEnd"/>
            <w:r w:rsidRPr="0094613E">
              <w:rPr>
                <w:sz w:val="24"/>
                <w:szCs w:val="24"/>
              </w:rPr>
              <w:t xml:space="preserve"> </w:t>
            </w:r>
            <w:proofErr w:type="spellStart"/>
            <w:r w:rsidRPr="0094613E">
              <w:rPr>
                <w:sz w:val="24"/>
                <w:szCs w:val="24"/>
              </w:rPr>
              <w:t>за</w:t>
            </w:r>
            <w:proofErr w:type="spellEnd"/>
            <w:r w:rsidRPr="0094613E">
              <w:rPr>
                <w:sz w:val="24"/>
                <w:szCs w:val="24"/>
              </w:rPr>
              <w:t xml:space="preserve"> </w:t>
            </w:r>
            <w:proofErr w:type="spellStart"/>
            <w:r w:rsidRPr="0094613E">
              <w:rPr>
                <w:sz w:val="24"/>
                <w:szCs w:val="24"/>
              </w:rPr>
              <w:t>сайт</w:t>
            </w:r>
            <w:proofErr w:type="spellEnd"/>
          </w:p>
        </w:tc>
      </w:tr>
    </w:tbl>
    <w:p w:rsidR="0098125F" w:rsidRPr="0094613E" w:rsidRDefault="0098125F" w:rsidP="0098125F">
      <w:pPr>
        <w:spacing w:line="234" w:lineRule="exact"/>
        <w:sectPr w:rsidR="0098125F" w:rsidRPr="0094613E">
          <w:pgSz w:w="11910" w:h="16840"/>
          <w:pgMar w:top="1040" w:right="480" w:bottom="280" w:left="1480" w:header="720" w:footer="720" w:gutter="0"/>
          <w:cols w:space="720"/>
        </w:sectPr>
      </w:pPr>
    </w:p>
    <w:p w:rsidR="0098125F" w:rsidRDefault="0098125F" w:rsidP="0065787F"/>
    <w:sectPr w:rsidR="0098125F" w:rsidSect="00772D8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84B"/>
    <w:multiLevelType w:val="hybridMultilevel"/>
    <w:tmpl w:val="A1A22F52"/>
    <w:lvl w:ilvl="0" w:tplc="E3ACE84E">
      <w:start w:val="1"/>
      <w:numFmt w:val="decimal"/>
      <w:lvlText w:val="%1."/>
      <w:lvlJc w:val="left"/>
      <w:pPr>
        <w:ind w:left="21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A1AEED8">
      <w:numFmt w:val="bullet"/>
      <w:lvlText w:val="•"/>
      <w:lvlJc w:val="left"/>
      <w:pPr>
        <w:ind w:left="1192" w:hanging="221"/>
      </w:pPr>
      <w:rPr>
        <w:rFonts w:hint="default"/>
        <w:lang w:val="ru-RU" w:eastAsia="ru-RU" w:bidi="ru-RU"/>
      </w:rPr>
    </w:lvl>
    <w:lvl w:ilvl="2" w:tplc="92CE8C96">
      <w:numFmt w:val="bullet"/>
      <w:lvlText w:val="•"/>
      <w:lvlJc w:val="left"/>
      <w:pPr>
        <w:ind w:left="2164" w:hanging="221"/>
      </w:pPr>
      <w:rPr>
        <w:rFonts w:hint="default"/>
        <w:lang w:val="ru-RU" w:eastAsia="ru-RU" w:bidi="ru-RU"/>
      </w:rPr>
    </w:lvl>
    <w:lvl w:ilvl="3" w:tplc="BBC2BA92">
      <w:numFmt w:val="bullet"/>
      <w:lvlText w:val="•"/>
      <w:lvlJc w:val="left"/>
      <w:pPr>
        <w:ind w:left="3137" w:hanging="221"/>
      </w:pPr>
      <w:rPr>
        <w:rFonts w:hint="default"/>
        <w:lang w:val="ru-RU" w:eastAsia="ru-RU" w:bidi="ru-RU"/>
      </w:rPr>
    </w:lvl>
    <w:lvl w:ilvl="4" w:tplc="F294BCE4">
      <w:numFmt w:val="bullet"/>
      <w:lvlText w:val="•"/>
      <w:lvlJc w:val="left"/>
      <w:pPr>
        <w:ind w:left="4109" w:hanging="221"/>
      </w:pPr>
      <w:rPr>
        <w:rFonts w:hint="default"/>
        <w:lang w:val="ru-RU" w:eastAsia="ru-RU" w:bidi="ru-RU"/>
      </w:rPr>
    </w:lvl>
    <w:lvl w:ilvl="5" w:tplc="2A4E5C16">
      <w:numFmt w:val="bullet"/>
      <w:lvlText w:val="•"/>
      <w:lvlJc w:val="left"/>
      <w:pPr>
        <w:ind w:left="5082" w:hanging="221"/>
      </w:pPr>
      <w:rPr>
        <w:rFonts w:hint="default"/>
        <w:lang w:val="ru-RU" w:eastAsia="ru-RU" w:bidi="ru-RU"/>
      </w:rPr>
    </w:lvl>
    <w:lvl w:ilvl="6" w:tplc="4878B1E4">
      <w:numFmt w:val="bullet"/>
      <w:lvlText w:val="•"/>
      <w:lvlJc w:val="left"/>
      <w:pPr>
        <w:ind w:left="6054" w:hanging="221"/>
      </w:pPr>
      <w:rPr>
        <w:rFonts w:hint="default"/>
        <w:lang w:val="ru-RU" w:eastAsia="ru-RU" w:bidi="ru-RU"/>
      </w:rPr>
    </w:lvl>
    <w:lvl w:ilvl="7" w:tplc="25FCB95A">
      <w:numFmt w:val="bullet"/>
      <w:lvlText w:val="•"/>
      <w:lvlJc w:val="left"/>
      <w:pPr>
        <w:ind w:left="7026" w:hanging="221"/>
      </w:pPr>
      <w:rPr>
        <w:rFonts w:hint="default"/>
        <w:lang w:val="ru-RU" w:eastAsia="ru-RU" w:bidi="ru-RU"/>
      </w:rPr>
    </w:lvl>
    <w:lvl w:ilvl="8" w:tplc="58BEF562">
      <w:numFmt w:val="bullet"/>
      <w:lvlText w:val="•"/>
      <w:lvlJc w:val="left"/>
      <w:pPr>
        <w:ind w:left="7999" w:hanging="221"/>
      </w:pPr>
      <w:rPr>
        <w:rFonts w:hint="default"/>
        <w:lang w:val="ru-RU" w:eastAsia="ru-RU" w:bidi="ru-RU"/>
      </w:rPr>
    </w:lvl>
  </w:abstractNum>
  <w:abstractNum w:abstractNumId="1">
    <w:nsid w:val="397A318A"/>
    <w:multiLevelType w:val="hybridMultilevel"/>
    <w:tmpl w:val="4A5AF2CE"/>
    <w:lvl w:ilvl="0" w:tplc="557A7D4C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3384DEE">
      <w:numFmt w:val="bullet"/>
      <w:lvlText w:val="•"/>
      <w:lvlJc w:val="left"/>
      <w:pPr>
        <w:ind w:left="1390" w:hanging="221"/>
      </w:pPr>
      <w:rPr>
        <w:rFonts w:hint="default"/>
        <w:lang w:val="ru-RU" w:eastAsia="ru-RU" w:bidi="ru-RU"/>
      </w:rPr>
    </w:lvl>
    <w:lvl w:ilvl="2" w:tplc="1BD8A01C">
      <w:numFmt w:val="bullet"/>
      <w:lvlText w:val="•"/>
      <w:lvlJc w:val="left"/>
      <w:pPr>
        <w:ind w:left="2340" w:hanging="221"/>
      </w:pPr>
      <w:rPr>
        <w:rFonts w:hint="default"/>
        <w:lang w:val="ru-RU" w:eastAsia="ru-RU" w:bidi="ru-RU"/>
      </w:rPr>
    </w:lvl>
    <w:lvl w:ilvl="3" w:tplc="FDC4165C">
      <w:numFmt w:val="bullet"/>
      <w:lvlText w:val="•"/>
      <w:lvlJc w:val="left"/>
      <w:pPr>
        <w:ind w:left="3291" w:hanging="221"/>
      </w:pPr>
      <w:rPr>
        <w:rFonts w:hint="default"/>
        <w:lang w:val="ru-RU" w:eastAsia="ru-RU" w:bidi="ru-RU"/>
      </w:rPr>
    </w:lvl>
    <w:lvl w:ilvl="4" w:tplc="165C2476">
      <w:numFmt w:val="bullet"/>
      <w:lvlText w:val="•"/>
      <w:lvlJc w:val="left"/>
      <w:pPr>
        <w:ind w:left="4241" w:hanging="221"/>
      </w:pPr>
      <w:rPr>
        <w:rFonts w:hint="default"/>
        <w:lang w:val="ru-RU" w:eastAsia="ru-RU" w:bidi="ru-RU"/>
      </w:rPr>
    </w:lvl>
    <w:lvl w:ilvl="5" w:tplc="362C9278">
      <w:numFmt w:val="bullet"/>
      <w:lvlText w:val="•"/>
      <w:lvlJc w:val="left"/>
      <w:pPr>
        <w:ind w:left="5192" w:hanging="221"/>
      </w:pPr>
      <w:rPr>
        <w:rFonts w:hint="default"/>
        <w:lang w:val="ru-RU" w:eastAsia="ru-RU" w:bidi="ru-RU"/>
      </w:rPr>
    </w:lvl>
    <w:lvl w:ilvl="6" w:tplc="8C66C348">
      <w:numFmt w:val="bullet"/>
      <w:lvlText w:val="•"/>
      <w:lvlJc w:val="left"/>
      <w:pPr>
        <w:ind w:left="6142" w:hanging="221"/>
      </w:pPr>
      <w:rPr>
        <w:rFonts w:hint="default"/>
        <w:lang w:val="ru-RU" w:eastAsia="ru-RU" w:bidi="ru-RU"/>
      </w:rPr>
    </w:lvl>
    <w:lvl w:ilvl="7" w:tplc="364C60B2">
      <w:numFmt w:val="bullet"/>
      <w:lvlText w:val="•"/>
      <w:lvlJc w:val="left"/>
      <w:pPr>
        <w:ind w:left="7092" w:hanging="221"/>
      </w:pPr>
      <w:rPr>
        <w:rFonts w:hint="default"/>
        <w:lang w:val="ru-RU" w:eastAsia="ru-RU" w:bidi="ru-RU"/>
      </w:rPr>
    </w:lvl>
    <w:lvl w:ilvl="8" w:tplc="1F6CE828">
      <w:numFmt w:val="bullet"/>
      <w:lvlText w:val="•"/>
      <w:lvlJc w:val="left"/>
      <w:pPr>
        <w:ind w:left="8043" w:hanging="22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1558EF"/>
    <w:rsid w:val="00011581"/>
    <w:rsid w:val="001364DD"/>
    <w:rsid w:val="001558EF"/>
    <w:rsid w:val="002134A0"/>
    <w:rsid w:val="0026139B"/>
    <w:rsid w:val="002E43C1"/>
    <w:rsid w:val="00344912"/>
    <w:rsid w:val="004E39C5"/>
    <w:rsid w:val="004F5B2C"/>
    <w:rsid w:val="00512943"/>
    <w:rsid w:val="005E0747"/>
    <w:rsid w:val="0060465A"/>
    <w:rsid w:val="0065787F"/>
    <w:rsid w:val="007153CB"/>
    <w:rsid w:val="007266C2"/>
    <w:rsid w:val="00772D8B"/>
    <w:rsid w:val="008B2904"/>
    <w:rsid w:val="00901323"/>
    <w:rsid w:val="00941B95"/>
    <w:rsid w:val="009570F3"/>
    <w:rsid w:val="0098125F"/>
    <w:rsid w:val="009C5255"/>
    <w:rsid w:val="009D00B3"/>
    <w:rsid w:val="009F2FAE"/>
    <w:rsid w:val="00A050D6"/>
    <w:rsid w:val="00B76762"/>
    <w:rsid w:val="00C516B0"/>
    <w:rsid w:val="00C603F0"/>
    <w:rsid w:val="00C60B50"/>
    <w:rsid w:val="00C61C9B"/>
    <w:rsid w:val="00E31DE0"/>
    <w:rsid w:val="00EE20C5"/>
    <w:rsid w:val="00F042AD"/>
    <w:rsid w:val="00FC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8EF"/>
    <w:pPr>
      <w:spacing w:before="100" w:beforeAutospacing="1" w:after="100" w:afterAutospacing="1"/>
    </w:pPr>
  </w:style>
  <w:style w:type="character" w:styleId="a4">
    <w:name w:val="Strong"/>
    <w:basedOn w:val="a0"/>
    <w:qFormat/>
    <w:rsid w:val="001558EF"/>
    <w:rPr>
      <w:b/>
      <w:bCs/>
    </w:rPr>
  </w:style>
  <w:style w:type="character" w:customStyle="1" w:styleId="apple-converted-space">
    <w:name w:val="apple-converted-space"/>
    <w:basedOn w:val="a0"/>
    <w:rsid w:val="001558EF"/>
  </w:style>
  <w:style w:type="character" w:styleId="a5">
    <w:name w:val="Emphasis"/>
    <w:basedOn w:val="a0"/>
    <w:qFormat/>
    <w:rsid w:val="001558EF"/>
    <w:rPr>
      <w:i/>
      <w:iCs/>
    </w:rPr>
  </w:style>
  <w:style w:type="table" w:styleId="a6">
    <w:name w:val="Table Grid"/>
    <w:basedOn w:val="a1"/>
    <w:uiPriority w:val="59"/>
    <w:rsid w:val="001364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98125F"/>
    <w:pPr>
      <w:widowControl w:val="0"/>
      <w:autoSpaceDE w:val="0"/>
      <w:autoSpaceDN w:val="0"/>
      <w:ind w:left="219"/>
    </w:pPr>
    <w:rPr>
      <w:sz w:val="22"/>
      <w:szCs w:val="22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98125F"/>
    <w:rPr>
      <w:rFonts w:ascii="Times New Roman" w:eastAsia="Times New Roman" w:hAnsi="Times New Roman" w:cs="Times New Roman"/>
      <w:lang w:eastAsia="ru-RU" w:bidi="ru-RU"/>
    </w:rPr>
  </w:style>
  <w:style w:type="paragraph" w:customStyle="1" w:styleId="Heading2">
    <w:name w:val="Heading 2"/>
    <w:basedOn w:val="a"/>
    <w:uiPriority w:val="1"/>
    <w:qFormat/>
    <w:rsid w:val="0098125F"/>
    <w:pPr>
      <w:widowControl w:val="0"/>
      <w:autoSpaceDE w:val="0"/>
      <w:autoSpaceDN w:val="0"/>
      <w:ind w:right="160"/>
      <w:jc w:val="center"/>
      <w:outlineLvl w:val="2"/>
    </w:pPr>
    <w:rPr>
      <w:b/>
      <w:bCs/>
      <w:sz w:val="28"/>
      <w:szCs w:val="28"/>
      <w:lang w:bidi="ru-RU"/>
    </w:rPr>
  </w:style>
  <w:style w:type="paragraph" w:styleId="a9">
    <w:name w:val="List Paragraph"/>
    <w:basedOn w:val="a"/>
    <w:uiPriority w:val="1"/>
    <w:qFormat/>
    <w:rsid w:val="0098125F"/>
    <w:pPr>
      <w:widowControl w:val="0"/>
      <w:autoSpaceDE w:val="0"/>
      <w:autoSpaceDN w:val="0"/>
      <w:spacing w:before="40"/>
      <w:ind w:left="219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9812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4">
    <w:name w:val="Heading 4"/>
    <w:basedOn w:val="a"/>
    <w:uiPriority w:val="1"/>
    <w:qFormat/>
    <w:rsid w:val="0098125F"/>
    <w:pPr>
      <w:widowControl w:val="0"/>
      <w:autoSpaceDE w:val="0"/>
      <w:autoSpaceDN w:val="0"/>
      <w:outlineLvl w:val="4"/>
    </w:pPr>
    <w:rPr>
      <w:b/>
      <w:bCs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98125F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657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78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2020-01-23T09:02:00Z</cp:lastPrinted>
  <dcterms:created xsi:type="dcterms:W3CDTF">2020-01-24T07:58:00Z</dcterms:created>
  <dcterms:modified xsi:type="dcterms:W3CDTF">2020-01-24T07:58:00Z</dcterms:modified>
</cp:coreProperties>
</file>