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498" w:rsidRDefault="00745498" w:rsidP="007454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Принято                                                                             Утверждено </w:t>
      </w:r>
    </w:p>
    <w:p w:rsidR="00256E9A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b/>
          <w:sz w:val="24"/>
          <w:szCs w:val="24"/>
        </w:rPr>
        <w:t xml:space="preserve">На педагогическом совете           </w:t>
      </w:r>
      <w:r w:rsidR="006605E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Директор МКОО</w:t>
      </w:r>
      <w:r w:rsidRPr="00745498">
        <w:rPr>
          <w:rFonts w:ascii="Times New Roman" w:eastAsia="Times New Roman" w:hAnsi="Times New Roman" w:cs="Times New Roman"/>
          <w:b/>
          <w:sz w:val="24"/>
          <w:szCs w:val="24"/>
        </w:rPr>
        <w:t xml:space="preserve"> «СОШ а</w:t>
      </w:r>
      <w:proofErr w:type="gramStart"/>
      <w:r w:rsidRPr="00745498">
        <w:rPr>
          <w:rFonts w:ascii="Times New Roman" w:eastAsia="Times New Roman" w:hAnsi="Times New Roman" w:cs="Times New Roman"/>
          <w:b/>
          <w:sz w:val="24"/>
          <w:szCs w:val="24"/>
        </w:rPr>
        <w:t>.К</w:t>
      </w:r>
      <w:proofErr w:type="gramEnd"/>
      <w:r w:rsidRPr="00745498">
        <w:rPr>
          <w:rFonts w:ascii="Times New Roman" w:eastAsia="Times New Roman" w:hAnsi="Times New Roman" w:cs="Times New Roman"/>
          <w:b/>
          <w:sz w:val="24"/>
          <w:szCs w:val="24"/>
        </w:rPr>
        <w:t>ара-Паго»</w:t>
      </w:r>
    </w:p>
    <w:p w:rsidR="00745498" w:rsidRPr="00745498" w:rsidRDefault="00256E9A" w:rsidP="007454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от  23 апреля </w:t>
      </w:r>
      <w:r w:rsidR="006605E1">
        <w:rPr>
          <w:rFonts w:ascii="Times New Roman" w:eastAsia="Times New Roman" w:hAnsi="Times New Roman" w:cs="Times New Roman"/>
          <w:b/>
          <w:sz w:val="24"/>
          <w:szCs w:val="24"/>
        </w:rPr>
        <w:t xml:space="preserve"> 2015</w:t>
      </w:r>
      <w:r w:rsidR="00745498" w:rsidRPr="00745498">
        <w:rPr>
          <w:rFonts w:ascii="Times New Roman" w:eastAsia="Times New Roman" w:hAnsi="Times New Roman" w:cs="Times New Roman"/>
          <w:b/>
          <w:sz w:val="24"/>
          <w:szCs w:val="24"/>
        </w:rPr>
        <w:t xml:space="preserve">г.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="00745498" w:rsidRPr="0074549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</w:t>
      </w:r>
      <w:r w:rsidR="00745498" w:rsidRPr="0074549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____________   </w:t>
      </w:r>
      <w:proofErr w:type="spellStart"/>
      <w:r w:rsidR="00745498" w:rsidRPr="00745498">
        <w:rPr>
          <w:rFonts w:ascii="Times New Roman" w:eastAsia="Times New Roman" w:hAnsi="Times New Roman" w:cs="Times New Roman"/>
          <w:b/>
          <w:sz w:val="24"/>
          <w:szCs w:val="24"/>
        </w:rPr>
        <w:t>Ф.М.Мукова</w:t>
      </w:r>
      <w:proofErr w:type="spellEnd"/>
    </w:p>
    <w:p w:rsidR="00745498" w:rsidRPr="00745498" w:rsidRDefault="00745498" w:rsidP="00745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6605E1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256E9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Приказ № 56 от 23.04.</w:t>
      </w:r>
      <w:r w:rsidR="006605E1">
        <w:rPr>
          <w:rFonts w:ascii="Times New Roman" w:eastAsia="Times New Roman" w:hAnsi="Times New Roman" w:cs="Times New Roman"/>
          <w:b/>
          <w:sz w:val="24"/>
          <w:szCs w:val="24"/>
        </w:rPr>
        <w:t>2015</w:t>
      </w:r>
      <w:r w:rsidRPr="00745498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:rsidR="00745498" w:rsidRPr="00745498" w:rsidRDefault="00745498" w:rsidP="007454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b/>
          <w:sz w:val="24"/>
          <w:szCs w:val="24"/>
        </w:rPr>
        <w:t>Должностная инструкция учителя школы</w:t>
      </w:r>
      <w:bookmarkStart w:id="0" w:name="_GoBack"/>
      <w:bookmarkEnd w:id="0"/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1. Общие положения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1.1. Настоящая должностная инструкция разработана на основе квалификационной характеристики учителя образовательного учреждения, утвержденной Приказом Министерства здравоохранения и социального развития Российской Федерации (</w:t>
      </w:r>
      <w:proofErr w:type="spellStart"/>
      <w:proofErr w:type="gramStart"/>
      <w:r w:rsidRPr="00745498">
        <w:rPr>
          <w:rFonts w:ascii="Times New Roman" w:eastAsia="Times New Roman" w:hAnsi="Times New Roman" w:cs="Times New Roman"/>
          <w:sz w:val="24"/>
          <w:szCs w:val="24"/>
        </w:rPr>
        <w:t>M</w:t>
      </w:r>
      <w:proofErr w:type="gramEnd"/>
      <w:r w:rsidRPr="00745498">
        <w:rPr>
          <w:rFonts w:ascii="Times New Roman" w:eastAsia="Times New Roman" w:hAnsi="Times New Roman" w:cs="Times New Roman"/>
          <w:sz w:val="24"/>
          <w:szCs w:val="24"/>
        </w:rPr>
        <w:t>инздравсоцразвития</w:t>
      </w:r>
      <w:proofErr w:type="spellEnd"/>
      <w:r w:rsidRPr="00745498">
        <w:rPr>
          <w:rFonts w:ascii="Times New Roman" w:eastAsia="Times New Roman" w:hAnsi="Times New Roman" w:cs="Times New Roman"/>
          <w:sz w:val="24"/>
          <w:szCs w:val="24"/>
        </w:rPr>
        <w:t xml:space="preserve"> России) от 26 августа 2010 г. N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образования".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1.2.Учитель назначается и освобождается от должности директором школы.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45498">
        <w:rPr>
          <w:rFonts w:ascii="Times New Roman" w:eastAsia="Times New Roman" w:hAnsi="Times New Roman" w:cs="Times New Roman"/>
          <w:sz w:val="24"/>
          <w:szCs w:val="24"/>
        </w:rPr>
        <w:t>1.3.Учитель должен иметь 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дополнительная профессиональная подготовка по направлению деятельности в образовательном учреждении без предъявления требований к стажу работы.</w:t>
      </w:r>
      <w:proofErr w:type="gramEnd"/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1.4.Учитель подчиняется непосредственно заместителю директора школы по учебно-воспитательной работе.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1.5.Учителю непосредственно подчиняется лаборант (если учитель выполняет обязанности заведующего кабинетом).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В своей деятельности учитель руководствуется Конституцией и законами Российской Федерации, указами Президента Российской Федерации, решениями Правительства Российской Федерации, и органов управления образованием всех уровней по вопросам образования и воспитания обучающихся;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договором.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2. Функции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Основными направлениями деятельности учителя являются: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2.1.   Обучение и воспитание обучающихся с учетом специфики преподаваемого предмета и возраста обучающихся, содержания федерального государственного образовательного и рекомендаций по их реализации в общеобразовательном учреждении, методики преподавания предметов и воспитательной работы, программы и учебн</w:t>
      </w:r>
      <w:proofErr w:type="gramStart"/>
      <w:r w:rsidRPr="00745498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745498">
        <w:rPr>
          <w:rFonts w:ascii="Times New Roman" w:eastAsia="Times New Roman" w:hAnsi="Times New Roman" w:cs="Times New Roman"/>
          <w:sz w:val="24"/>
          <w:szCs w:val="24"/>
        </w:rPr>
        <w:t xml:space="preserve"> методических комплексов, отвечающих требованиям ФГОС;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2.2.содействие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2.3.   обеспечение режима соблюдения норм и правил техники безопасности в учебном процессе;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3. Должностные обязанности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Учитель школы выполняет следующие должностные обязанности: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3.1. </w:t>
      </w:r>
      <w:proofErr w:type="gramStart"/>
      <w:r w:rsidRPr="00745498">
        <w:rPr>
          <w:rFonts w:ascii="Times New Roman" w:eastAsia="Times New Roman" w:hAnsi="Times New Roman" w:cs="Times New Roman"/>
          <w:sz w:val="24"/>
          <w:szCs w:val="24"/>
        </w:rPr>
        <w:t>Осуществляет обучение и воспитание обучающихся с учетом их психолого-физиологических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ресурсы;</w:t>
      </w:r>
      <w:proofErr w:type="gramEnd"/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3.2. обоснованно выбирает программы и учебно-методическое обеспечение, включая цифровые образовательные ресурсы;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3.3. 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 Должен иметь навыки работы с внутренними и периферийными устройствами компьютера, работы с информационно-телекоммуникационными сетями, в том числе сетью Интернет, работы в операционной системе, управления электронной почтой, работы в текстовом редакторе, работы с электронными таблицами, подготовки презентаций, использования графических объектов в электронных документах, работы с базами данных.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 xml:space="preserve">3.4. планирует и осуществляет учебный процесс в соответствии с образовательной программой образовательного учреждения, разрабатывает рабочие программы по предмету, курсу на основе примерных основных </w:t>
      </w:r>
      <w:proofErr w:type="spellStart"/>
      <w:proofErr w:type="gramStart"/>
      <w:r w:rsidRPr="00745498">
        <w:rPr>
          <w:rFonts w:ascii="Times New Roman" w:eastAsia="Times New Roman" w:hAnsi="Times New Roman" w:cs="Times New Roman"/>
          <w:sz w:val="24"/>
          <w:szCs w:val="24"/>
        </w:rPr>
        <w:t>общеоб</w:t>
      </w:r>
      <w:proofErr w:type="spellEnd"/>
      <w:r w:rsidRPr="00745498">
        <w:rPr>
          <w:rFonts w:ascii="Times New Roman" w:eastAsia="Times New Roman" w:hAnsi="Times New Roman" w:cs="Times New Roman"/>
          <w:sz w:val="24"/>
          <w:szCs w:val="24"/>
        </w:rPr>
        <w:t>​</w:t>
      </w:r>
      <w:proofErr w:type="spellStart"/>
      <w:r w:rsidRPr="00745498">
        <w:rPr>
          <w:rFonts w:ascii="Times New Roman" w:eastAsia="Times New Roman" w:hAnsi="Times New Roman" w:cs="Times New Roman"/>
          <w:sz w:val="24"/>
          <w:szCs w:val="24"/>
        </w:rPr>
        <w:t>разовательных</w:t>
      </w:r>
      <w:proofErr w:type="spellEnd"/>
      <w:proofErr w:type="gramEnd"/>
      <w:r w:rsidRPr="00745498">
        <w:rPr>
          <w:rFonts w:ascii="Times New Roman" w:eastAsia="Times New Roman" w:hAnsi="Times New Roman" w:cs="Times New Roman"/>
          <w:sz w:val="24"/>
          <w:szCs w:val="24"/>
        </w:rPr>
        <w:t xml:space="preserve"> программ, соответствующих требованиям федеральных образовательных стандартов и обеспечивает их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 предмету (курсу, программе) с практикой, обсуждает с </w:t>
      </w:r>
      <w:proofErr w:type="gramStart"/>
      <w:r w:rsidRPr="00745498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745498">
        <w:rPr>
          <w:rFonts w:ascii="Times New Roman" w:eastAsia="Times New Roman" w:hAnsi="Times New Roman" w:cs="Times New Roman"/>
          <w:sz w:val="24"/>
          <w:szCs w:val="24"/>
        </w:rPr>
        <w:t xml:space="preserve"> актуальные события современности;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 xml:space="preserve">должен иметь знания: 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 xml:space="preserve">аппаратного и программного обеспечения, возможностей и особенностей </w:t>
      </w:r>
      <w:proofErr w:type="gramStart"/>
      <w:r w:rsidRPr="00745498">
        <w:rPr>
          <w:rFonts w:ascii="Times New Roman" w:eastAsia="Times New Roman" w:hAnsi="Times New Roman" w:cs="Times New Roman"/>
          <w:sz w:val="24"/>
          <w:szCs w:val="24"/>
        </w:rPr>
        <w:t>применения</w:t>
      </w:r>
      <w:proofErr w:type="gramEnd"/>
      <w:r w:rsidRPr="00745498">
        <w:rPr>
          <w:rFonts w:ascii="Times New Roman" w:eastAsia="Times New Roman" w:hAnsi="Times New Roman" w:cs="Times New Roman"/>
          <w:sz w:val="24"/>
          <w:szCs w:val="24"/>
        </w:rPr>
        <w:t xml:space="preserve">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документооборота, общих вопросов в области обеспечения информационной безопасности.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45498">
        <w:rPr>
          <w:rFonts w:ascii="Times New Roman" w:eastAsia="Times New Roman" w:hAnsi="Times New Roman" w:cs="Times New Roman"/>
          <w:sz w:val="24"/>
          <w:szCs w:val="24"/>
        </w:rPr>
        <w:t>3.5.обеспечивает достижение и подтверждение обучающимися уровней образования (образовательных цензов) в соответствии с требованиями федеральных государственных образовательных стандартов;</w:t>
      </w:r>
      <w:proofErr w:type="gramEnd"/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3.6.оценивает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таблицы, в своей деятельности;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3.7.соблюдает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обучающихся;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3.8.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обучающихся);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3.9. вносит предложения по совершенствованию образовательного процесса в образовательном учреждении;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3.10.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работы, повышает квалификацию;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 xml:space="preserve">3.11.обеспечивает охрану жизни и </w:t>
      </w:r>
      <w:proofErr w:type="gramStart"/>
      <w:r w:rsidRPr="00745498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proofErr w:type="gramEnd"/>
      <w:r w:rsidRPr="00745498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во время образовательного процесса;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lastRenderedPageBreak/>
        <w:t>3.12.осуществляет связь с родителями (лицами, их заменяющими);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45498">
        <w:rPr>
          <w:rFonts w:ascii="Times New Roman" w:eastAsia="Times New Roman" w:hAnsi="Times New Roman" w:cs="Times New Roman"/>
          <w:sz w:val="24"/>
          <w:szCs w:val="24"/>
        </w:rPr>
        <w:t>3.13.выполняет правила по охране труда и пожарной безопасности, проводит инструктаж обучающихся по безопасности труда на учебных занятиях с обязательной регистрацией в классном журнале или журнале регистрации инструктажа;</w:t>
      </w:r>
      <w:proofErr w:type="gramEnd"/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3.14.допускает в установленном порядке на занятия представителей администрации школы в целях контроля и оценки деятельности педагога;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3.15.заменяет на уроках временно отсутствующих учителей по распоряжению заместителя директора школы по учебно-воспитательной работе с оплатой замены в установленном порядке;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 xml:space="preserve">3.16.дежурит по школе в соответствии с графиком дежурств в перерывах между занятиями, а также за 20 минут до начала и в течение 20 минут по окончании </w:t>
      </w:r>
      <w:proofErr w:type="spellStart"/>
      <w:proofErr w:type="gramStart"/>
      <w:r w:rsidRPr="00745498">
        <w:rPr>
          <w:rFonts w:ascii="Times New Roman" w:eastAsia="Times New Roman" w:hAnsi="Times New Roman" w:cs="Times New Roman"/>
          <w:sz w:val="24"/>
          <w:szCs w:val="24"/>
        </w:rPr>
        <w:t>сво</w:t>
      </w:r>
      <w:proofErr w:type="spellEnd"/>
      <w:r w:rsidRPr="00745498">
        <w:rPr>
          <w:rFonts w:ascii="Times New Roman" w:eastAsia="Times New Roman" w:hAnsi="Times New Roman" w:cs="Times New Roman"/>
          <w:sz w:val="24"/>
          <w:szCs w:val="24"/>
        </w:rPr>
        <w:t>​их</w:t>
      </w:r>
      <w:proofErr w:type="gramEnd"/>
      <w:r w:rsidRPr="00745498">
        <w:rPr>
          <w:rFonts w:ascii="Times New Roman" w:eastAsia="Times New Roman" w:hAnsi="Times New Roman" w:cs="Times New Roman"/>
          <w:sz w:val="24"/>
          <w:szCs w:val="24"/>
        </w:rPr>
        <w:t xml:space="preserve"> уроков;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3.17.проходит периодические бесплатные медицинские обследования;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3.18.соблюдает этические нормы поведения в школе, быту, общественных местах, соответствующие общественному положению учителя;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3.19. в случае выполнения обязанностей заведующего кабинетом: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руководит работой лаборанта, закрепленного за кабинетом;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 xml:space="preserve">контролирует целевое использование кабинета; организует пополнение кабинета оборудованием, приборами и другим имуществом, принимает материальные ценности (кроме мебели) на ответственное хранение по разовым документам, обеспечивает сохранность подотчетного имущества, участвует в установленном порядке в инвентаризации и списании имущества кабинета; 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 xml:space="preserve">разрабатывает и периодически пересматривает (не реже одного раза в 5 лет) инструкции по охране труда, представляет их на утверждение директору; 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контролирует оснащение учебного кабинета противопожарным имуществом, медицинскими и индивидуальными средствами защиты, а также наглядной агитацией по вопросам обеспечения безопасности жизнедеятельности;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 xml:space="preserve">проводит или организует проведение другим педагогом инструктажа по охране труда </w:t>
      </w:r>
      <w:proofErr w:type="gramStart"/>
      <w:r w:rsidRPr="0074549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745498">
        <w:rPr>
          <w:rFonts w:ascii="Times New Roman" w:eastAsia="Times New Roman" w:hAnsi="Times New Roman" w:cs="Times New Roman"/>
          <w:sz w:val="24"/>
          <w:szCs w:val="24"/>
        </w:rPr>
        <w:t xml:space="preserve"> с обязательной регистрацией в классном журнале или журнале установленного образца;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 xml:space="preserve">не допускает проведение занятий, сопряженных с опасностью для жизни и </w:t>
      </w:r>
      <w:proofErr w:type="gramStart"/>
      <w:r w:rsidRPr="00745498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proofErr w:type="gramEnd"/>
      <w:r w:rsidRPr="00745498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и работников школы с извещением об этом заместителя директора школы по учебно-воспитательной работе; 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вносит предложения по улучшению условий труда и учебы для включения в соглашение по охране труда.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4. Права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Учитель имеет право: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4.1.участвовать в управлении школой в порядке, определяемом Уставом школы;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4.2.на защиту профессиональной чести и достоинства;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4.3.знакомиться с жалобами и другими документами, содержащими оценку его работы, давать по ним объяснения;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4.4.защищать свои интересы самостоятельно и (или) через представителя, в том числе адвоката, в случае дисциплинарного расследования, связанного с нарушением учителем норм профессиональной этики;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4.5.на конфиденциальность дисциплинарного расследования, за исключением случаев, предусмотренных законом;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4.6. свободно выбирать и использовать: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- методики обучения и воспитания;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- учебные пособия и материалы, учебники в соответствии с образовательной программой, утвержденной школой и списком учебников и учебных пособий, определенных школой; методы оценки знаний обучающихся;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lastRenderedPageBreak/>
        <w:t>4.7. повышать квалификацию;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4.8. аттестоваться на добровольной основе на соответствующую квалификационную категорию и получить ее в случае успешного прохождения аттестации;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 xml:space="preserve">4.9 давать обучающимся во время занятий и перемен обязательные распоряжения, относящиеся к организации занятий и соблюдению дисциплины, применять </w:t>
      </w:r>
      <w:proofErr w:type="gramStart"/>
      <w:r w:rsidRPr="00745498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745498">
        <w:rPr>
          <w:rFonts w:ascii="Times New Roman" w:eastAsia="Times New Roman" w:hAnsi="Times New Roman" w:cs="Times New Roman"/>
          <w:sz w:val="24"/>
          <w:szCs w:val="24"/>
        </w:rPr>
        <w:t xml:space="preserve"> обучающимся меры педагогического воздействия в случаях и порядке, установленных Уставом и Правилами о поощрениях и взысканиях обучающихся школы;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5. Ответственность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 xml:space="preserve">5.1. В установленном законодательством Российской Федерации порядке учитель несет ответственность </w:t>
      </w:r>
      <w:proofErr w:type="gramStart"/>
      <w:r w:rsidRPr="00745498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74549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 xml:space="preserve">-. реализацию не в полном объеме образовательных программ в соответствии с учебным планом и графиком учебного процесса; 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- жизнь и здоровье обучающихся во время образовательного процесса; нарушение прав и свобод обучающихся.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5.2. За неисполнение или ненадлежащее исполнение без уважительных причин Устава и Правил внутреннего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-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учитель несет дисциплинарную ответственность в порядке, определенном трудовым законодательством.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45498">
        <w:rPr>
          <w:rFonts w:ascii="Times New Roman" w:eastAsia="Times New Roman" w:hAnsi="Times New Roman" w:cs="Times New Roman"/>
          <w:sz w:val="24"/>
          <w:szCs w:val="24"/>
        </w:rPr>
        <w:t>5.3.За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 учитель может быть освобожден от занимаемой должности в соответствии с трудовым законодательством и Законом Российской Федерации «Об образовании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Российской Федерации </w:t>
      </w:r>
      <w:r w:rsidRPr="00745498">
        <w:rPr>
          <w:rFonts w:ascii="Times New Roman" w:eastAsia="Times New Roman" w:hAnsi="Times New Roman" w:cs="Times New Roman"/>
          <w:sz w:val="24"/>
          <w:szCs w:val="24"/>
        </w:rPr>
        <w:t>».</w:t>
      </w:r>
      <w:proofErr w:type="gramEnd"/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5.4.За виновное причинение школе или участникам образовательного процесса ущерба в связи с исполнением (неисполнение) своих должностных обязанностей учитель песет материальную ответственность в порядке и в пределах, установленных трудовым и (или) гражданским законодательством.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6. Взаимоотношения. Связи по должности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Учитель: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 xml:space="preserve">6.1.работает в режиме выполнения объема установленной ему учебной нагрузки в соответствии с расписанием учебных занятий, участия в обязательных плановых общешкольных мероприятиях и </w:t>
      </w:r>
      <w:proofErr w:type="spellStart"/>
      <w:r w:rsidRPr="00745498">
        <w:rPr>
          <w:rFonts w:ascii="Times New Roman" w:eastAsia="Times New Roman" w:hAnsi="Times New Roman" w:cs="Times New Roman"/>
          <w:sz w:val="24"/>
          <w:szCs w:val="24"/>
        </w:rPr>
        <w:t>самопланирования</w:t>
      </w:r>
      <w:proofErr w:type="spellEnd"/>
      <w:r w:rsidRPr="00745498">
        <w:rPr>
          <w:rFonts w:ascii="Times New Roman" w:eastAsia="Times New Roman" w:hAnsi="Times New Roman" w:cs="Times New Roman"/>
          <w:sz w:val="24"/>
          <w:szCs w:val="24"/>
        </w:rPr>
        <w:t xml:space="preserve"> обязательной деятельности, на которую не установлены нормы выработки;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6.2.в период каникул, не совпадающий с отпуском, привлекается администрацией школы к педагогической, методической или организационной работе в пределах времени, не превышающего учебной нагрузки до начала каникул. График работы учителя в каникулы утверждается приказом директора школы;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6.3.</w:t>
      </w:r>
      <w:proofErr w:type="gramStart"/>
      <w:r w:rsidRPr="00745498">
        <w:rPr>
          <w:rFonts w:ascii="Times New Roman" w:eastAsia="Times New Roman" w:hAnsi="Times New Roman" w:cs="Times New Roman"/>
          <w:sz w:val="24"/>
          <w:szCs w:val="24"/>
        </w:rPr>
        <w:t>заменяется на период</w:t>
      </w:r>
      <w:proofErr w:type="gramEnd"/>
      <w:r w:rsidRPr="00745498">
        <w:rPr>
          <w:rFonts w:ascii="Times New Roman" w:eastAsia="Times New Roman" w:hAnsi="Times New Roman" w:cs="Times New Roman"/>
          <w:sz w:val="24"/>
          <w:szCs w:val="24"/>
        </w:rPr>
        <w:t xml:space="preserve"> временного отсутствия учителями той же специальности или учителями, имеющими отставание по учебному плану в преподавании своего предмета в данном классе;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6.4. получает от администрации школы материалы нормативно-правового и организационно-методического характера, знакомится под расписку с соответствующими документами;</w:t>
      </w:r>
    </w:p>
    <w:p w:rsidR="00745498" w:rsidRPr="00745498" w:rsidRDefault="00745498" w:rsidP="00745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498">
        <w:rPr>
          <w:rFonts w:ascii="Times New Roman" w:eastAsia="Times New Roman" w:hAnsi="Times New Roman" w:cs="Times New Roman"/>
          <w:sz w:val="24"/>
          <w:szCs w:val="24"/>
        </w:rPr>
        <w:t>6.5. систематически обменивается информацией по вопросам, входящим в его компетенцию, с администрацией и педагогическими работниками школы;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3093"/>
        <w:gridCol w:w="66"/>
        <w:gridCol w:w="1614"/>
      </w:tblGrid>
      <w:tr w:rsidR="00745498" w:rsidRPr="00745498" w:rsidTr="0074549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498" w:rsidRPr="00745498" w:rsidRDefault="00745498" w:rsidP="00745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4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инструкцией </w:t>
            </w:r>
            <w:proofErr w:type="gramStart"/>
            <w:r w:rsidRPr="00745498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ознакомлены</w:t>
            </w:r>
            <w:proofErr w:type="gramEnd"/>
            <w:r w:rsidRPr="0074549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498" w:rsidRPr="00745498" w:rsidRDefault="00745498" w:rsidP="00745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498" w:rsidRPr="00745498" w:rsidRDefault="00745498" w:rsidP="00745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4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(расшифровка) </w:t>
            </w:r>
          </w:p>
        </w:tc>
      </w:tr>
    </w:tbl>
    <w:p w:rsidR="00EF6101" w:rsidRPr="00745498" w:rsidRDefault="00EF6101" w:rsidP="0074549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F6101" w:rsidRPr="00745498" w:rsidSect="00EF6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498"/>
    <w:rsid w:val="00256E9A"/>
    <w:rsid w:val="006605E1"/>
    <w:rsid w:val="00745498"/>
    <w:rsid w:val="009B4342"/>
    <w:rsid w:val="00AE7CD0"/>
    <w:rsid w:val="00B41139"/>
    <w:rsid w:val="00EF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9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1896</Words>
  <Characters>10812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 Мухадиновна</dc:creator>
  <cp:lastModifiedBy>PackarDbell</cp:lastModifiedBy>
  <cp:revision>2</cp:revision>
  <cp:lastPrinted>2015-05-12T17:28:00Z</cp:lastPrinted>
  <dcterms:created xsi:type="dcterms:W3CDTF">2015-07-14T14:26:00Z</dcterms:created>
  <dcterms:modified xsi:type="dcterms:W3CDTF">2015-07-14T14:26:00Z</dcterms:modified>
</cp:coreProperties>
</file>