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E49" w:rsidRPr="000E29A6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Обсуждены и утверждены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 УТВЕРЖДАЮ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на общем собрании работников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Директор школы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 23.04.2015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________/</w:t>
      </w:r>
      <w:proofErr w:type="spell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Ф.М.Мукова</w:t>
      </w:r>
      <w:proofErr w:type="spell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/</w:t>
      </w:r>
    </w:p>
    <w:p w:rsidR="006E5E49" w:rsidRPr="000E29A6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Приказ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56 от 23.04.2015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6E5E49" w:rsidRPr="000E29A6" w:rsidRDefault="006E5E49" w:rsidP="006E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E5E49" w:rsidRPr="000E29A6" w:rsidRDefault="006E5E49" w:rsidP="006E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ара</w:t>
      </w:r>
      <w:proofErr w:type="spell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-Паго.»</w:t>
      </w:r>
    </w:p>
    <w:p w:rsidR="006E5E49" w:rsidRPr="000E29A6" w:rsidRDefault="006E5E49" w:rsidP="006E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6E5E49" w:rsidRPr="000E29A6" w:rsidRDefault="006E5E49" w:rsidP="006E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об учебном кабинете в условиях введения ФГОС ООО</w:t>
      </w:r>
    </w:p>
    <w:bookmarkEnd w:id="0"/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1.1 Учебные кабинеты создаются в соответствии с Типовым положением об общеобразовательном учреждении, Уставом и настоящим Положением на основании приказа по общеобразовательному учреждению.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1.2.Учебный кабинет основной школы представляет собой особую развивающую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среду, позволяющую реализовывать ценности, цели и принципы личностно-ориентированного образования. Она способствует раскрытию индивидуальности каждого ученика, его творческой реализации, поощряет к развитию у школьников инициативы и самостоятельности, создает возможности для обучения школьников на основе их личной активности.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1.3. Стандарт нового поколения включает в себя требования к материально-техническим условиям реализации основной образовательной программы общего образования, что означает приведение в соотве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ствие с требованиями ФГОС ООО учебного кабинета общего образования.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1.4. Материально-техническая база реализации основной образовательной программы общего образования должна соответствовать действующим санитарным и противопожарным нормам, нормам охраны труда работников образовательного учреждения.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1.5. Кабинет создается с целью обеспечения благоприятных условий для совершенствования образовательного процесса, повышения эффективности и качества обучения, методического и профессионального уровня педагогов, сосредоточения наглядного, дидактического материала, методической литературы, технических средств, отвечающих задачам введения и реализации ФГОС.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II. Требования к кабинету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 должно отвечать требованиям СанПиН от 01 сентября 2011 года, охраны труда и здоровья участников образовательного процесса.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2.1. Требования к оборудованию учебного кабинета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2.1.1 Учебные кабинеты оснащаются техническими средствами обучения, учебно-наглядными пособиями, учебно-опытными приборами, измерительной аппаратурой, т. е. необходимыми средствами обучения для организации образовательного процесса по данному учебному предмету в соответствии с действующими типовыми перечнями для общеобразовательных учреждений.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2.1.2. В учебном кабинете оборудуется удобное рабочее место для педагогического работника: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рабочий стол, приставка для демонстрационного оборудования и технических средств обучения, шкафы для хранения наглядных пособий, экспозиционные устройства, инструменты и приспособления в соответствии со спецификой преподаваемой дисциплины.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2.1.3. Рабочее место педагогического работника оборудуется классной доской (с использованием мела), которая должна быть изготовлена из материалов, имеющих высокую адгезию с материалами, используемыми для письма, хорошо очищаться влажной губкой, быть износостойкими, иметь темный цвет и антибликовое покрытие.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При использовании маркерной доски цвет маркера должен быть контрастным (черный, красный, коричневый, темные тона синего и зеленого). 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ее равномерное освещение и отсутствие световых пятен повышенной яркости.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2.1.4. В учебном кабинете оборудуются удобные рабочие места индивидуального пользования для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их роста и наполняемости класса (группы) согласно санитарным требованиям.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2.1.5. Ученическая мебель должна быть изготовлена из материалов, безвредных для здоровья детей, и соответствовать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росто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>-возрастным особенностям детей.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2.1.6.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2.1.7.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 Причем обучающиеся с пониженной остротой зрения должны размещаться в первом ряду от окон.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2.1.8. При оборудовании учебных помещений соблюдаются размеры проходов.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2.1.9. Организация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2.1.10. В помещениях учебных кабинето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математики, физики, химии, биологии, обслуживающего и технического труда) и лаборантских обязательно устанавливаются умывальники.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2.1.11. Оформление учебного кабинета должно соответствовать требованиям современного дизайна для учебных помещений.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2.Требования к температуре воздуха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2.2.1.Температура воздуха в зависимости от климатических условий в кабинете должна составлять 18 - 24 С.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2.2.2.Для контроля температурного режима учебные помещения и кабинеты должны быть оснащены бытовыми термометрами.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2.2.3.Во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время при отсутствии детей в помещениях общеобразовательного учреждения должна поддерживаться температура не ниже 15 С.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2.2.4.Относительная влажность воздуха должна составлять 40 - 60 %, скорость движения воздуха не более 0,1 м/сек.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2.2.5.Кабинет проветривается во время перемен. До начала занятий и после их окончания необходимо осуществлять сквозное проветривание кабинета. Режим проветривания неукоснительно соблюдается всеми. График его выполнения помещается на информационном стенде в каждом классе.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2.2.6.Естественная вентиляция должна осуществляться с помощью фрамуг или форточек, которые должны быть снабжены удобными для закрывания и открывания приспособлениями.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3.Требования к естественному и искусственному освещению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2.3.1.Ориентация окон учебных помещений должна быть на южную, восточную или юго-восточную стороны горизонта.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2.3.2.В помещении должно быть боковое левостороннее освещение.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2.3.3.Запрещается загромождение световых проемов (с внутренней и внешней стороны) оборудованием или другими предметами.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Светопроемы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кабинета должны быть оборудованы регулируемыми солнцезащитными устройствами типа жалюзи, тканевыми шторами светлых тонов, сочетающихся с цветом стен и мебели.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2.3.4. Для искусственного освещения следует использовать люминесцентные светильники типов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:Л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>С002Х40, ЛП028х40, ЛП002-2Х40, ЛП034-4х36, ЦСП-5-2х40. Светильники должны быть установлены рядами вдоль кабинета параллельно окнам. Необходимо предусматривать раздельное (по рядам) включение светильников. Классная доска должна освещаться двумя зеркальными светильниками типа ЛПО-30~40-122(125) ("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кососвет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>"). Светильники должны размещаться выше верхнего края доски на 0, 3 м и на 0, 6 м в сторону класса перед доской.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2.3.5.Наименьший уровень освещенности рабочих мест для учителя и для обучающихся при искусственном освещении должен быть не менее 300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лк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, на классной доске - 500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лк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2.3.6.Рекомендуется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 В нерабочем состоянии шторы необходимо размещать в простенках между окнами.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2.3.7.Для рационального использования дневного света и равномерного освещения учебных помещений следует: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не закрашивать оконные стекла;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очистку и мытье стекол проводить по мере загрязнения, но не реже 2 раз в год (осенью и весной).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2.3.8.Классная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2.3.9.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оконных рам - белый.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2.3.10. Оптимальный уровень освещенности кабинета создает положительный эмоциональный тонус, повышает зрительную работоспособность.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4. Требования к организации работы учебного кабинета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2.4.1. Занятия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в учебном кабинете проводятся по расписанию, утвержденному директором школы.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2.4.2. На базе учебного кабинета проводятся учебные занятия предметных кружков, образовательных факультативов, заседания творческих групп по профилю кабинета, занятия членов научного общества обучающихся, курсов внеурочной деятельности.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2.4.3. Основное направление работы учебных кабинетов: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1) проведение занятий по образовательной программе учебного плана, занятий дополнительного образования, курсов внеурочной деятельности по профилю учебного кабинета;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2) создание оптимальных условий для качественного проведения образовательного процесса на базе учебного кабинета;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3) подготовка методических и дидактических средств обучения;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составление педагогическим работником, ответственным за организацию работы учебного кабинета, заявок на плановый ремонт, обеспечение контроля выполнения ремонта;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5) соблюдение мер для охраны здоровья обучающихся и педагогических работников, охраны труда, противопожарной защиты, санитарии и гигиены;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6) участие в проведении смотров-конкурсов учебных кабинетов;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7) обеспечение сохранности имущества кабинета.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%25D0%25B2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5.Требования к оснащению классов-кабинетов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техническим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устройствами, аппаратурой и приспособлениями.</w:t>
      </w:r>
      <w:bookmarkEnd w:id="1"/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2.5.1.Использование экранных средств обучения (учебных видеофильмов, диафильмов, диапозитивов-слайдов, транспарантов и т.д.), проецирование опытов на экран требуют оснащения кабинетов проекционной аппаратурой.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2.5.2.В классе-кабинете по возможности должна быть размещена следующая аппаратура: видеомагнитофон или видеоплейер, проигрыватель для компакт-дисков, телевизор, (цветной, с размером экрана по диагонали не менее 61 см), мульти-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медийный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проектор, компьютер.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2.5.3.В кабинете должен быть экран. Проводить демонстрацию экранных изображений на стену не допускается.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2.5.4.В кабинете необходимо предусмотреть рациональное размещение проекционной аппаратуры.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2.5.5.Рекомендуемая оптимальная зона просмотра телепередач и видеофильмов расположена на расстоянии не менее 2, 7 метров от экрана телевизора. Высота расположения телевизора от пола должна быть 1,2-1,3 м.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%25D0%25B6"/>
      <w:bookmarkEnd w:id="2"/>
      <w:r w:rsidRPr="00381CBC">
        <w:rPr>
          <w:rFonts w:ascii="Times New Roman" w:eastAsia="Times New Roman" w:hAnsi="Times New Roman" w:cs="Times New Roman"/>
          <w:sz w:val="24"/>
          <w:szCs w:val="24"/>
        </w:rPr>
        <w:t>6.Требования к учебно-методическому обеспечению кабинета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2.6.1.В кабинете оборудуется персональная зона учителя, в которой размещается вариативный дидактический материал по основным темам преподаваемых предметов. Такой дидактический материал обновляется учителем по мере необходимости в соответствии с прохождением учебной программы или изменениями интересов школьников. Дидактический материал может храниться на электронных носителях.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2.6.2.В персональной зоне учителя предусматривается место для хранения: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бланков изучения личности обучающихся;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личные папки учеников класса, в которых хранятся описания результатов наблюдений;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индивидуальные программы личностного развития школьников.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2.6.3.Учебный кабинет оснащается пособиями и материалами для родителей обучающихся. К их числу относятся книги и брошюры, статьи и материалы, рекомендации и памятки.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2.6.4.В учебном кабинете должны находиться: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планы и отчеты о работе учителя;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планы-конспекты открытых уроков;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тезисы или тексты выступлений учителя на заседаниях методических объединений, совещаниях, заседаниях педсовета, семинарах, конференциях;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изданные печатные работы учителя;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мультимедийное представление результатов работы;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индивидуальные характеристики на каждого ребенка,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составляемые ежегодно на основе новых данных педагогических наблюдений;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программы психолого-педагогической поддержки ученика и т.д.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2.6.5.В кабинете должна находиться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>, включающая: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мультимедийные обучающие программы;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познавательные программы;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развивающие программы;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электронные энциклопедии, справочники, словари;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учебно-методические пособия на электронных носителях;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7.Требования к размещению и хранению учебного оборудования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2.7.1.Для хранения учебных пособий, материалов и поделок, книг должны быть использованы секционные шкафы.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2.7.2.Для каждой образовательной области должен быть выделен секционный шкаф.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2.7.3.В закрытых секциях удобно хранить лабораторные приборы, посуду, инструменты для уроков трудового обучения и изобразительного искусства, объемные пособия; в нижней части лоточной секции размещают пособия индивидуального пользования: линейки, краски, карандаши, альбомы для рисования и т.д.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2.7.4.Таблицы и картины, наклеенные на картон, размещают в ящиках под доской или в специальных ящиках у стены. Для хранения карт используют хранилище, в котором карты подвешивают вертикально в свернутом виде.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2.7.7. Рекомендуется систематизировать весь имеющийся фонд средств обучения в специальных карточках. Карточки могут быть двух видов: карточка по видам средств обучения и по классам, темам. Наличие карточек должно способствовать ускорению подготовки к уроку, отслеживанию и пополнению фонда учебного оборудования.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%25D0%25B7"/>
      <w:bookmarkEnd w:id="3"/>
      <w:r w:rsidRPr="00381CBC">
        <w:rPr>
          <w:rFonts w:ascii="Times New Roman" w:eastAsia="Times New Roman" w:hAnsi="Times New Roman" w:cs="Times New Roman"/>
          <w:sz w:val="24"/>
          <w:szCs w:val="24"/>
        </w:rPr>
        <w:t>III.​ Руководство учебным кабинетом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 Руководство учебным кабинетом осуществляет заведующий кабинетом, назначенный из числа педагогического состава приказом по общеобразовательному учреждению.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3.2 Оплата заведующему за руководство учебным кабинетом осуществляется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согласно Положения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о выплатах стимулирующего характера.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3.3 Заведующий учебным кабинетом: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1) планирует работу учебного кабинета, в т. ч. организацию методической работы;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2) максимально использует возможности учебного кабинета для осуществления образовательного процесса;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3) 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обучения, т. е. по ремонту и восполнению учебно-материального фонда кабинета;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4) осуществляет контроль за санитарно-гигиеническим состоянием кабинета;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5) принимает на ответственное хранение материальные ценности учебного кабинета, ведет их учет в установленном порядке;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6) 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детей;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7) ведет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IV. Паспорт учебного кабинета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4.1.Цель паспортизации кабинета – проанализировать его состояние и готовность к выполнению требований образовательных стандартов.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4.2.На титульном листе паспорта учебного кабинета указывается полное название школы, адрес и контактный телефон, фамилия, имя, отчество учителя, ответственного за кабинет; за каким классом закреплено данное помещение, учебный год. При желании титульный лист можно сопроводить цветными иллюстрациями: фотографиями учителя и помещения.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4.3.В паспорт учебного кабинета включаются инструкции по охране труда и оказанию первой медицинской помощи. Вписаны телефоны неотложной медицинской помощи на случай экстренных происшествий.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4.4.Паспорт учебного кабинета должен включать опись имущества и документации, учебно-методической и справочной литературы, аудио- и видеоматериалов, измерителей выполнения учебной программы, таблиц, годовой и перспективный планы развития кабинета.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4.5.Паспорт учебного кабинета содержит акт приемки кабинета начальных классов на предмет готовности к учебному году и акт – разрешение на проведение занятий в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общеучебном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кабинете, которые администрация школы составляет после проведения учителем мониторинга своей деятельности в кабинете.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4.6.Мониторинг проводится с помощью листа 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самоэкспертизы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педагога, ответственного за учебное помещение, где самооценка учителя выступает главным показателем перспективного развития учебного помещения.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4.6.В паспорте учебного кабинета перечисляются правила пользования помещением: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учебный кабинет должен быть открыт за 15 минут до начала занятий;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обучающиеся должны находиться в кабинете только в сменной обуви;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обучающиеся должны находиться в кабинете только в присутствии преподавателя;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кабинет должен проветриваться по времени согласно графику;</w:t>
      </w:r>
    </w:p>
    <w:p w:rsidR="006E5E49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- учитель должен организовывать уборку кабинета по окончании занятий.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5E49" w:rsidRPr="00381CBC" w:rsidRDefault="006E5E49" w:rsidP="006E5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F99" w:rsidRDefault="00486F99"/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49"/>
    <w:rsid w:val="00486F99"/>
    <w:rsid w:val="006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2596</Words>
  <Characters>14798</Characters>
  <Application>Microsoft Office Word</Application>
  <DocSecurity>0</DocSecurity>
  <Lines>123</Lines>
  <Paragraphs>34</Paragraphs>
  <ScaleCrop>false</ScaleCrop>
  <Company/>
  <LinksUpToDate>false</LinksUpToDate>
  <CharactersWithSpaces>17360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2015-07-14T16:14:00Z</dcterms:created>
  <dcterms:modified xsi:type="dcterms:W3CDTF">2015-07-14T16:14:00Z</dcterms:modified>
</cp:coreProperties>
</file>