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BB" w:rsidRPr="00887D43" w:rsidRDefault="00533ABB" w:rsidP="00533ABB">
      <w:pPr>
        <w:pStyle w:val="af4"/>
        <w:jc w:val="center"/>
        <w:rPr>
          <w:b/>
          <w:sz w:val="28"/>
        </w:rPr>
      </w:pPr>
      <w:r w:rsidRPr="00887D43">
        <w:rPr>
          <w:b/>
          <w:sz w:val="28"/>
        </w:rPr>
        <w:t>Муниципальная казённая общеобразовательная организация</w:t>
      </w:r>
    </w:p>
    <w:p w:rsidR="00533ABB" w:rsidRPr="00887D43" w:rsidRDefault="00533ABB" w:rsidP="00533ABB">
      <w:pPr>
        <w:pStyle w:val="af4"/>
        <w:jc w:val="center"/>
        <w:rPr>
          <w:b/>
          <w:sz w:val="28"/>
        </w:rPr>
      </w:pPr>
      <w:r w:rsidRPr="00887D43">
        <w:rPr>
          <w:b/>
          <w:sz w:val="28"/>
        </w:rPr>
        <w:t>Средняя общеобразовательная школа</w:t>
      </w:r>
    </w:p>
    <w:p w:rsidR="00533ABB" w:rsidRDefault="00533ABB" w:rsidP="00533ABB">
      <w:pPr>
        <w:pStyle w:val="af4"/>
        <w:jc w:val="center"/>
        <w:rPr>
          <w:b/>
          <w:sz w:val="28"/>
        </w:rPr>
      </w:pPr>
      <w:r>
        <w:rPr>
          <w:b/>
          <w:sz w:val="28"/>
        </w:rPr>
        <w:t>а</w:t>
      </w:r>
      <w:r w:rsidRPr="00887D43">
        <w:rPr>
          <w:b/>
          <w:sz w:val="28"/>
        </w:rPr>
        <w:t>.</w:t>
      </w:r>
      <w:r>
        <w:rPr>
          <w:b/>
          <w:sz w:val="28"/>
        </w:rPr>
        <w:t xml:space="preserve"> Кара-П</w:t>
      </w:r>
      <w:r w:rsidRPr="00887D43">
        <w:rPr>
          <w:b/>
          <w:sz w:val="28"/>
        </w:rPr>
        <w:t>аго</w:t>
      </w:r>
    </w:p>
    <w:p w:rsidR="00533ABB" w:rsidRDefault="00533ABB" w:rsidP="00533ABB">
      <w:pPr>
        <w:pStyle w:val="af4"/>
        <w:rPr>
          <w:b/>
          <w:sz w:val="28"/>
        </w:rPr>
      </w:pPr>
    </w:p>
    <w:p w:rsidR="00533ABB" w:rsidRDefault="00533ABB" w:rsidP="00533ABB">
      <w:pPr>
        <w:pStyle w:val="af4"/>
        <w:rPr>
          <w:b/>
          <w:sz w:val="28"/>
        </w:rPr>
      </w:pPr>
    </w:p>
    <w:p w:rsidR="00533ABB" w:rsidRDefault="00533ABB" w:rsidP="00533ABB">
      <w:pPr>
        <w:pStyle w:val="af4"/>
        <w:rPr>
          <w:b/>
          <w:sz w:val="28"/>
        </w:rPr>
      </w:pPr>
    </w:p>
    <w:p w:rsidR="00533ABB" w:rsidRPr="00887D43" w:rsidRDefault="00533ABB" w:rsidP="00533ABB">
      <w:pPr>
        <w:pStyle w:val="af4"/>
        <w:tabs>
          <w:tab w:val="left" w:pos="3705"/>
          <w:tab w:val="left" w:pos="7215"/>
        </w:tabs>
        <w:rPr>
          <w:sz w:val="24"/>
        </w:rPr>
      </w:pPr>
      <w:r w:rsidRPr="00887D43">
        <w:rPr>
          <w:sz w:val="24"/>
        </w:rPr>
        <w:t>Рассмотрено</w:t>
      </w:r>
      <w:r>
        <w:rPr>
          <w:sz w:val="24"/>
        </w:rPr>
        <w:tab/>
        <w:t>«Согласовано»</w:t>
      </w:r>
      <w:r>
        <w:rPr>
          <w:sz w:val="24"/>
        </w:rPr>
        <w:tab/>
        <w:t>«Утверждаю»</w:t>
      </w:r>
    </w:p>
    <w:p w:rsidR="00533ABB" w:rsidRPr="00887D43" w:rsidRDefault="00533ABB" w:rsidP="00533ABB">
      <w:pPr>
        <w:pStyle w:val="af4"/>
        <w:tabs>
          <w:tab w:val="left" w:pos="3705"/>
          <w:tab w:val="left" w:pos="7215"/>
        </w:tabs>
        <w:rPr>
          <w:sz w:val="24"/>
        </w:rPr>
      </w:pPr>
      <w:r w:rsidRPr="00887D43">
        <w:rPr>
          <w:sz w:val="24"/>
        </w:rPr>
        <w:t>На заседании МО</w:t>
      </w:r>
      <w:r>
        <w:rPr>
          <w:sz w:val="24"/>
        </w:rPr>
        <w:tab/>
        <w:t>зам.Директора по УВР</w:t>
      </w:r>
      <w:r>
        <w:rPr>
          <w:sz w:val="24"/>
        </w:rPr>
        <w:tab/>
        <w:t>Директор школы</w:t>
      </w:r>
    </w:p>
    <w:p w:rsidR="00533ABB" w:rsidRPr="00887D43" w:rsidRDefault="00533ABB" w:rsidP="00533ABB">
      <w:pPr>
        <w:pStyle w:val="af4"/>
        <w:tabs>
          <w:tab w:val="left" w:pos="3705"/>
          <w:tab w:val="left" w:pos="7215"/>
        </w:tabs>
        <w:rPr>
          <w:sz w:val="24"/>
        </w:rPr>
      </w:pPr>
      <w:r w:rsidRPr="00887D43">
        <w:rPr>
          <w:sz w:val="24"/>
        </w:rPr>
        <w:t>Протокол № ___</w:t>
      </w:r>
      <w:r>
        <w:rPr>
          <w:sz w:val="24"/>
        </w:rPr>
        <w:tab/>
        <w:t>«___»_________2015г.</w:t>
      </w:r>
      <w:r>
        <w:rPr>
          <w:sz w:val="24"/>
        </w:rPr>
        <w:tab/>
        <w:t>Мукова Ф.М. ______</w:t>
      </w:r>
    </w:p>
    <w:p w:rsidR="00533ABB" w:rsidRPr="00887D43" w:rsidRDefault="00533ABB" w:rsidP="00533ABB">
      <w:pPr>
        <w:pStyle w:val="af4"/>
        <w:tabs>
          <w:tab w:val="left" w:pos="3705"/>
          <w:tab w:val="left" w:pos="7215"/>
        </w:tabs>
        <w:rPr>
          <w:sz w:val="24"/>
        </w:rPr>
      </w:pPr>
      <w:r w:rsidRPr="00887D43">
        <w:rPr>
          <w:sz w:val="24"/>
        </w:rPr>
        <w:t>От «__»_____ 2015г.</w:t>
      </w:r>
      <w:r>
        <w:rPr>
          <w:sz w:val="24"/>
        </w:rPr>
        <w:tab/>
        <w:t>Курачинова М.Р.______</w:t>
      </w:r>
      <w:r>
        <w:rPr>
          <w:sz w:val="24"/>
        </w:rPr>
        <w:tab/>
        <w:t>«____»________2015г.</w:t>
      </w:r>
    </w:p>
    <w:p w:rsidR="00533ABB" w:rsidRPr="00887D43" w:rsidRDefault="00533ABB" w:rsidP="00533ABB">
      <w:pPr>
        <w:pStyle w:val="af4"/>
        <w:tabs>
          <w:tab w:val="left" w:pos="3705"/>
        </w:tabs>
        <w:rPr>
          <w:sz w:val="24"/>
        </w:rPr>
      </w:pPr>
      <w:r w:rsidRPr="00887D43">
        <w:rPr>
          <w:sz w:val="24"/>
        </w:rPr>
        <w:t>Руководитель МО_____</w:t>
      </w:r>
      <w:r>
        <w:rPr>
          <w:sz w:val="24"/>
        </w:rPr>
        <w:tab/>
      </w:r>
    </w:p>
    <w:p w:rsidR="00533ABB" w:rsidRDefault="00533ABB" w:rsidP="00533ABB">
      <w:pPr>
        <w:pStyle w:val="af4"/>
        <w:rPr>
          <w:sz w:val="24"/>
        </w:rPr>
      </w:pPr>
      <w:r w:rsidRPr="00887D43">
        <w:rPr>
          <w:sz w:val="24"/>
        </w:rPr>
        <w:t>/Копсергенова Н.М./</w:t>
      </w:r>
    </w:p>
    <w:p w:rsidR="00533ABB" w:rsidRPr="00533ABB" w:rsidRDefault="00533ABB" w:rsidP="00533ABB">
      <w:pPr>
        <w:rPr>
          <w:lang w:val="ru-RU"/>
        </w:rPr>
      </w:pPr>
    </w:p>
    <w:p w:rsidR="00533ABB" w:rsidRPr="00533ABB" w:rsidRDefault="00533ABB" w:rsidP="00533ABB">
      <w:pPr>
        <w:rPr>
          <w:lang w:val="ru-RU"/>
        </w:rPr>
      </w:pPr>
    </w:p>
    <w:p w:rsidR="00533ABB" w:rsidRPr="00533ABB" w:rsidRDefault="00533ABB" w:rsidP="00533ABB">
      <w:pPr>
        <w:tabs>
          <w:tab w:val="left" w:pos="2535"/>
        </w:tabs>
        <w:jc w:val="center"/>
        <w:rPr>
          <w:b/>
          <w:sz w:val="28"/>
          <w:lang w:val="ru-RU"/>
        </w:rPr>
      </w:pPr>
      <w:r w:rsidRPr="00533ABB">
        <w:rPr>
          <w:b/>
          <w:sz w:val="28"/>
          <w:lang w:val="ru-RU"/>
        </w:rPr>
        <w:t>Рабочая программа</w:t>
      </w:r>
    </w:p>
    <w:p w:rsidR="00533ABB" w:rsidRPr="00533ABB" w:rsidRDefault="00533ABB" w:rsidP="00533ABB">
      <w:pPr>
        <w:tabs>
          <w:tab w:val="left" w:pos="2535"/>
        </w:tabs>
        <w:jc w:val="center"/>
        <w:rPr>
          <w:b/>
          <w:sz w:val="28"/>
          <w:lang w:val="ru-RU"/>
        </w:rPr>
      </w:pPr>
      <w:r w:rsidRPr="00533ABB">
        <w:rPr>
          <w:b/>
          <w:sz w:val="28"/>
          <w:lang w:val="ru-RU"/>
        </w:rPr>
        <w:t>По предмету «Русский язык»</w:t>
      </w:r>
    </w:p>
    <w:p w:rsidR="00533ABB" w:rsidRPr="00533ABB" w:rsidRDefault="00533ABB" w:rsidP="00533ABB">
      <w:pPr>
        <w:tabs>
          <w:tab w:val="left" w:pos="2535"/>
        </w:tabs>
        <w:jc w:val="center"/>
        <w:rPr>
          <w:sz w:val="28"/>
          <w:lang w:val="ru-RU"/>
        </w:rPr>
      </w:pPr>
      <w:r w:rsidRPr="00533ABB">
        <w:rPr>
          <w:sz w:val="28"/>
          <w:lang w:val="ru-RU"/>
        </w:rPr>
        <w:t>авторы- В.Г.Горецкий, В.П. Канакина</w:t>
      </w:r>
    </w:p>
    <w:p w:rsidR="00533ABB" w:rsidRPr="00533ABB" w:rsidRDefault="00533ABB" w:rsidP="00533ABB">
      <w:pPr>
        <w:tabs>
          <w:tab w:val="left" w:pos="3630"/>
        </w:tabs>
        <w:jc w:val="center"/>
        <w:rPr>
          <w:b/>
          <w:sz w:val="28"/>
          <w:lang w:val="ru-RU"/>
        </w:rPr>
      </w:pPr>
      <w:r w:rsidRPr="00533ABB">
        <w:rPr>
          <w:b/>
          <w:sz w:val="28"/>
          <w:lang w:val="ru-RU"/>
        </w:rPr>
        <w:t>для 1 класса</w:t>
      </w:r>
    </w:p>
    <w:p w:rsidR="00533ABB" w:rsidRPr="00533ABB" w:rsidRDefault="00533ABB" w:rsidP="00533ABB">
      <w:pPr>
        <w:tabs>
          <w:tab w:val="left" w:pos="3630"/>
        </w:tabs>
        <w:jc w:val="center"/>
        <w:rPr>
          <w:b/>
          <w:sz w:val="28"/>
          <w:lang w:val="ru-RU"/>
        </w:rPr>
      </w:pPr>
      <w:r w:rsidRPr="00533ABB">
        <w:rPr>
          <w:b/>
          <w:sz w:val="28"/>
          <w:lang w:val="ru-RU"/>
        </w:rPr>
        <w:t>на 2015-2016 учебный год</w:t>
      </w:r>
    </w:p>
    <w:p w:rsidR="00533ABB" w:rsidRPr="00533ABB" w:rsidRDefault="00533ABB" w:rsidP="00533ABB">
      <w:pPr>
        <w:tabs>
          <w:tab w:val="left" w:pos="3630"/>
        </w:tabs>
        <w:jc w:val="center"/>
        <w:rPr>
          <w:sz w:val="28"/>
          <w:lang w:val="ru-RU"/>
        </w:rPr>
      </w:pPr>
      <w:r w:rsidRPr="00533ABB">
        <w:rPr>
          <w:sz w:val="28"/>
          <w:lang w:val="ru-RU"/>
        </w:rPr>
        <w:t>базовый уровень</w:t>
      </w:r>
    </w:p>
    <w:p w:rsidR="00533ABB" w:rsidRPr="00533ABB" w:rsidRDefault="00533ABB" w:rsidP="00533ABB">
      <w:pPr>
        <w:tabs>
          <w:tab w:val="left" w:pos="3630"/>
        </w:tabs>
        <w:jc w:val="center"/>
        <w:rPr>
          <w:sz w:val="28"/>
          <w:lang w:val="ru-RU"/>
        </w:rPr>
      </w:pPr>
      <w:r w:rsidRPr="00533ABB">
        <w:rPr>
          <w:sz w:val="28"/>
          <w:lang w:val="ru-RU"/>
        </w:rPr>
        <w:t>(всего 68 часов)</w:t>
      </w:r>
    </w:p>
    <w:p w:rsidR="00533ABB" w:rsidRPr="00533ABB" w:rsidRDefault="00533ABB" w:rsidP="00533ABB">
      <w:pPr>
        <w:jc w:val="center"/>
        <w:rPr>
          <w:sz w:val="28"/>
          <w:lang w:val="ru-RU"/>
        </w:rPr>
      </w:pPr>
    </w:p>
    <w:p w:rsidR="00533ABB" w:rsidRPr="00533ABB" w:rsidRDefault="00533ABB" w:rsidP="00533ABB">
      <w:pPr>
        <w:jc w:val="center"/>
        <w:rPr>
          <w:sz w:val="28"/>
          <w:lang w:val="ru-RU"/>
        </w:rPr>
      </w:pPr>
    </w:p>
    <w:p w:rsidR="00533ABB" w:rsidRDefault="00533ABB" w:rsidP="00533ABB">
      <w:pPr>
        <w:tabs>
          <w:tab w:val="left" w:pos="1650"/>
        </w:tabs>
        <w:jc w:val="center"/>
        <w:rPr>
          <w:b/>
          <w:sz w:val="28"/>
          <w:lang w:val="ru-RU"/>
        </w:rPr>
      </w:pPr>
    </w:p>
    <w:p w:rsidR="00533ABB" w:rsidRDefault="00533ABB" w:rsidP="00533ABB">
      <w:pPr>
        <w:tabs>
          <w:tab w:val="left" w:pos="1650"/>
        </w:tabs>
        <w:jc w:val="center"/>
        <w:rPr>
          <w:b/>
          <w:sz w:val="28"/>
          <w:lang w:val="ru-RU"/>
        </w:rPr>
      </w:pPr>
    </w:p>
    <w:p w:rsidR="00533ABB" w:rsidRPr="00533ABB" w:rsidRDefault="00533ABB" w:rsidP="00533ABB">
      <w:pPr>
        <w:tabs>
          <w:tab w:val="left" w:pos="1650"/>
        </w:tabs>
        <w:jc w:val="center"/>
        <w:rPr>
          <w:b/>
          <w:i/>
          <w:sz w:val="28"/>
          <w:lang w:val="ru-RU"/>
        </w:rPr>
      </w:pPr>
      <w:r w:rsidRPr="00533ABB">
        <w:rPr>
          <w:b/>
          <w:sz w:val="28"/>
          <w:lang w:val="ru-RU"/>
        </w:rPr>
        <w:t xml:space="preserve">Учитель: </w:t>
      </w:r>
      <w:r w:rsidRPr="00533ABB">
        <w:rPr>
          <w:b/>
          <w:i/>
          <w:sz w:val="32"/>
          <w:lang w:val="ru-RU"/>
        </w:rPr>
        <w:t>Кишмахова Анжелика</w:t>
      </w:r>
      <w:r w:rsidRPr="00533ABB">
        <w:rPr>
          <w:b/>
          <w:sz w:val="32"/>
          <w:lang w:val="ru-RU"/>
        </w:rPr>
        <w:t xml:space="preserve"> </w:t>
      </w:r>
      <w:r w:rsidRPr="00533ABB">
        <w:rPr>
          <w:b/>
          <w:i/>
          <w:sz w:val="32"/>
          <w:lang w:val="ru-RU"/>
        </w:rPr>
        <w:t>Аликовна</w:t>
      </w:r>
    </w:p>
    <w:p w:rsidR="00533ABB" w:rsidRPr="00533ABB" w:rsidRDefault="00533ABB" w:rsidP="00533ABB">
      <w:pPr>
        <w:jc w:val="center"/>
        <w:rPr>
          <w:sz w:val="28"/>
          <w:lang w:val="ru-RU"/>
        </w:rPr>
      </w:pPr>
    </w:p>
    <w:p w:rsidR="00533ABB" w:rsidRPr="00533ABB" w:rsidRDefault="00533ABB" w:rsidP="00533ABB">
      <w:pPr>
        <w:jc w:val="center"/>
        <w:rPr>
          <w:sz w:val="28"/>
          <w:lang w:val="ru-RU"/>
        </w:rPr>
      </w:pPr>
    </w:p>
    <w:p w:rsidR="00533ABB" w:rsidRPr="00533ABB" w:rsidRDefault="00533ABB" w:rsidP="00533ABB">
      <w:pPr>
        <w:jc w:val="center"/>
        <w:rPr>
          <w:sz w:val="28"/>
          <w:lang w:val="ru-RU"/>
        </w:rPr>
      </w:pPr>
    </w:p>
    <w:p w:rsidR="00533ABB" w:rsidRDefault="00533ABB" w:rsidP="00533ABB">
      <w:pPr>
        <w:tabs>
          <w:tab w:val="left" w:pos="2835"/>
        </w:tabs>
        <w:rPr>
          <w:sz w:val="28"/>
          <w:lang w:val="ru-RU"/>
        </w:rPr>
      </w:pPr>
      <w:r w:rsidRPr="00533ABB">
        <w:rPr>
          <w:sz w:val="28"/>
          <w:lang w:val="ru-RU"/>
        </w:rPr>
        <w:t xml:space="preserve">                                                                 </w:t>
      </w:r>
    </w:p>
    <w:p w:rsidR="00533ABB" w:rsidRDefault="00533ABB" w:rsidP="00533ABB">
      <w:pPr>
        <w:tabs>
          <w:tab w:val="left" w:pos="2835"/>
        </w:tabs>
        <w:rPr>
          <w:sz w:val="28"/>
          <w:lang w:val="ru-RU"/>
        </w:rPr>
      </w:pPr>
    </w:p>
    <w:p w:rsidR="00533ABB" w:rsidRDefault="00533ABB" w:rsidP="00533ABB">
      <w:pPr>
        <w:tabs>
          <w:tab w:val="left" w:pos="2835"/>
        </w:tabs>
        <w:rPr>
          <w:sz w:val="28"/>
          <w:lang w:val="ru-RU"/>
        </w:rPr>
      </w:pPr>
    </w:p>
    <w:p w:rsidR="00533ABB" w:rsidRDefault="00533ABB" w:rsidP="00533ABB">
      <w:pPr>
        <w:tabs>
          <w:tab w:val="left" w:pos="2835"/>
        </w:tabs>
        <w:rPr>
          <w:sz w:val="28"/>
          <w:lang w:val="ru-RU"/>
        </w:rPr>
      </w:pPr>
    </w:p>
    <w:p w:rsidR="00533ABB" w:rsidRDefault="00533ABB" w:rsidP="00533ABB">
      <w:pPr>
        <w:tabs>
          <w:tab w:val="left" w:pos="2835"/>
        </w:tabs>
        <w:rPr>
          <w:sz w:val="28"/>
          <w:lang w:val="ru-RU"/>
        </w:rPr>
      </w:pPr>
    </w:p>
    <w:p w:rsidR="00533ABB" w:rsidRDefault="00533ABB" w:rsidP="00533ABB">
      <w:pPr>
        <w:tabs>
          <w:tab w:val="left" w:pos="2835"/>
        </w:tabs>
        <w:rPr>
          <w:sz w:val="28"/>
          <w:lang w:val="ru-RU"/>
        </w:rPr>
      </w:pPr>
    </w:p>
    <w:p w:rsidR="00533ABB" w:rsidRDefault="00533ABB" w:rsidP="00533ABB">
      <w:pPr>
        <w:tabs>
          <w:tab w:val="left" w:pos="2835"/>
        </w:tabs>
        <w:rPr>
          <w:sz w:val="28"/>
          <w:lang w:val="ru-RU"/>
        </w:rPr>
      </w:pPr>
    </w:p>
    <w:p w:rsidR="00533ABB" w:rsidRDefault="00533ABB" w:rsidP="00533ABB">
      <w:pPr>
        <w:tabs>
          <w:tab w:val="left" w:pos="2835"/>
        </w:tabs>
        <w:rPr>
          <w:sz w:val="28"/>
          <w:lang w:val="ru-RU"/>
        </w:rPr>
      </w:pPr>
    </w:p>
    <w:p w:rsidR="00533ABB" w:rsidRDefault="00533ABB" w:rsidP="00533ABB">
      <w:pPr>
        <w:tabs>
          <w:tab w:val="left" w:pos="2835"/>
        </w:tabs>
        <w:rPr>
          <w:sz w:val="28"/>
          <w:lang w:val="ru-RU"/>
        </w:rPr>
      </w:pPr>
    </w:p>
    <w:p w:rsidR="00533ABB" w:rsidRPr="00533ABB" w:rsidRDefault="00533ABB" w:rsidP="00533ABB">
      <w:pPr>
        <w:tabs>
          <w:tab w:val="left" w:pos="2835"/>
        </w:tabs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</w:t>
      </w:r>
      <w:r w:rsidRPr="00533ABB">
        <w:rPr>
          <w:sz w:val="28"/>
          <w:lang w:val="ru-RU"/>
        </w:rPr>
        <w:t xml:space="preserve"> А.Кара-Паго</w:t>
      </w:r>
    </w:p>
    <w:p w:rsidR="00533ABB" w:rsidRPr="00533ABB" w:rsidRDefault="00533ABB" w:rsidP="00533ABB">
      <w:pPr>
        <w:tabs>
          <w:tab w:val="left" w:pos="2835"/>
        </w:tabs>
        <w:jc w:val="center"/>
        <w:rPr>
          <w:sz w:val="28"/>
          <w:lang w:val="ru-RU"/>
        </w:rPr>
      </w:pPr>
      <w:r w:rsidRPr="00533ABB">
        <w:rPr>
          <w:sz w:val="28"/>
          <w:lang w:val="ru-RU"/>
        </w:rPr>
        <w:t>2015г.</w:t>
      </w:r>
    </w:p>
    <w:p w:rsidR="00533ABB" w:rsidRDefault="00533ABB" w:rsidP="00473E74">
      <w:pPr>
        <w:tabs>
          <w:tab w:val="left" w:pos="2760"/>
        </w:tabs>
        <w:jc w:val="center"/>
        <w:rPr>
          <w:rFonts w:ascii="Times New Roman" w:hAnsi="Times New Roman"/>
          <w:b/>
          <w:sz w:val="28"/>
          <w:szCs w:val="28"/>
          <w:lang w:val="ru-RU"/>
        </w:rPr>
        <w:sectPr w:rsidR="00533ABB" w:rsidSect="00533ABB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73E74" w:rsidRPr="00FD23DF" w:rsidRDefault="00473E74" w:rsidP="00473E74">
      <w:pPr>
        <w:tabs>
          <w:tab w:val="left" w:pos="2760"/>
        </w:tabs>
        <w:jc w:val="center"/>
        <w:rPr>
          <w:rFonts w:ascii="Times New Roman" w:hAnsi="Times New Roman"/>
          <w:b/>
          <w:sz w:val="32"/>
          <w:lang w:val="ru-RU"/>
        </w:rPr>
      </w:pPr>
      <w:r w:rsidRPr="00E255B8">
        <w:rPr>
          <w:rFonts w:ascii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473E74" w:rsidRPr="00147E72" w:rsidRDefault="00473E74" w:rsidP="00473E74">
      <w:pPr>
        <w:ind w:firstLine="547"/>
        <w:jc w:val="both"/>
        <w:rPr>
          <w:rFonts w:ascii="Times New Roman" w:hAnsi="Times New Roman"/>
          <w:lang w:val="ru-RU"/>
        </w:rPr>
      </w:pPr>
      <w:r w:rsidRPr="008C3C16">
        <w:rPr>
          <w:rFonts w:ascii="Times New Roman" w:hAnsi="Times New Roman"/>
          <w:bCs/>
          <w:color w:val="000000"/>
          <w:lang w:val="ru-RU"/>
        </w:rPr>
        <w:t xml:space="preserve">Рабочая программа по русскому языку  разработана на основе авторской программы «Русский язык» Канакиной В. П., </w:t>
      </w:r>
      <w:r w:rsidRPr="008C3C16">
        <w:rPr>
          <w:rFonts w:ascii="Times New Roman" w:hAnsi="Times New Roman"/>
          <w:lang w:val="ru-RU"/>
        </w:rPr>
        <w:t xml:space="preserve">Горецкого В.Г.и др. </w:t>
      </w:r>
      <w:r w:rsidRPr="00147E72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lang w:val="ru-RU"/>
        </w:rPr>
        <w:t xml:space="preserve">Русский язык. </w:t>
      </w:r>
      <w:r w:rsidRPr="00147E72">
        <w:rPr>
          <w:rFonts w:ascii="Times New Roman" w:hAnsi="Times New Roman"/>
          <w:lang w:val="ru-RU"/>
        </w:rPr>
        <w:t>Рабочие программы. 1-</w:t>
      </w:r>
      <w:r>
        <w:rPr>
          <w:rFonts w:ascii="Times New Roman" w:hAnsi="Times New Roman"/>
          <w:lang w:val="ru-RU"/>
        </w:rPr>
        <w:t xml:space="preserve"> 4 </w:t>
      </w:r>
      <w:r w:rsidRPr="00147E72">
        <w:rPr>
          <w:rFonts w:ascii="Times New Roman" w:hAnsi="Times New Roman"/>
          <w:lang w:val="ru-RU"/>
        </w:rPr>
        <w:t>класс</w:t>
      </w:r>
      <w:r>
        <w:rPr>
          <w:rFonts w:ascii="Times New Roman" w:hAnsi="Times New Roman"/>
          <w:lang w:val="ru-RU"/>
        </w:rPr>
        <w:t>ы</w:t>
      </w:r>
      <w:r w:rsidRPr="00147E72">
        <w:rPr>
          <w:rFonts w:ascii="Times New Roman" w:hAnsi="Times New Roman"/>
          <w:lang w:val="ru-RU"/>
        </w:rPr>
        <w:t>. - М.: Просвещение,  2011.)</w:t>
      </w:r>
    </w:p>
    <w:p w:rsidR="00473E74" w:rsidRDefault="00473E74" w:rsidP="00473E74">
      <w:p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</w:t>
      </w:r>
    </w:p>
    <w:p w:rsidR="00473E74" w:rsidRPr="00934B21" w:rsidRDefault="00473E74" w:rsidP="00473E7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</w:t>
      </w:r>
      <w:r w:rsidRPr="00934B21">
        <w:rPr>
          <w:rFonts w:ascii="Times New Roman" w:hAnsi="Times New Roman"/>
          <w:b/>
          <w:bCs/>
          <w:lang w:val="ru-RU"/>
        </w:rPr>
        <w:t>Целями</w:t>
      </w:r>
      <w:r w:rsidRPr="00934B21">
        <w:rPr>
          <w:rStyle w:val="apple-converted-space"/>
          <w:rFonts w:ascii="Times New Roman" w:hAnsi="Times New Roman"/>
          <w:b/>
          <w:bCs/>
          <w:color w:val="000000"/>
        </w:rPr>
        <w:t> </w:t>
      </w:r>
      <w:r w:rsidRPr="00934B21">
        <w:rPr>
          <w:rFonts w:ascii="Times New Roman" w:hAnsi="Times New Roman"/>
          <w:lang w:val="ru-RU"/>
        </w:rPr>
        <w:t>изучения предмета «Русский язык» в начальной школе являются:</w:t>
      </w:r>
    </w:p>
    <w:p w:rsidR="00473E74" w:rsidRPr="008C3C16" w:rsidRDefault="00473E74" w:rsidP="00473E74">
      <w:pPr>
        <w:jc w:val="both"/>
        <w:rPr>
          <w:rFonts w:ascii="Times New Roman" w:hAnsi="Times New Roman"/>
          <w:lang w:val="ru-RU"/>
        </w:rPr>
      </w:pPr>
      <w:r w:rsidRPr="008C3C16">
        <w:rPr>
          <w:rFonts w:ascii="Times New Roman" w:hAnsi="Times New Roman"/>
          <w:lang w:val="ru-RU"/>
        </w:rPr>
        <w:t>•</w:t>
      </w:r>
      <w:r w:rsidRPr="00934B21">
        <w:rPr>
          <w:rStyle w:val="apple-converted-space"/>
          <w:rFonts w:ascii="Times New Roman" w:hAnsi="Times New Roman"/>
          <w:color w:val="000000"/>
        </w:rPr>
        <w:t> </w:t>
      </w:r>
      <w:r w:rsidRPr="008C3C16">
        <w:rPr>
          <w:rFonts w:ascii="Times New Roman" w:hAnsi="Times New Roman"/>
          <w:lang w:val="ru-RU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473E74" w:rsidRPr="008C3C16" w:rsidRDefault="00473E74" w:rsidP="00473E74">
      <w:pPr>
        <w:jc w:val="both"/>
        <w:rPr>
          <w:rFonts w:ascii="Times New Roman" w:hAnsi="Times New Roman"/>
          <w:lang w:val="ru-RU"/>
        </w:rPr>
      </w:pPr>
      <w:r w:rsidRPr="008C3C16">
        <w:rPr>
          <w:rFonts w:ascii="Times New Roman" w:hAnsi="Times New Roman"/>
          <w:lang w:val="ru-RU"/>
        </w:rPr>
        <w:t>•</w:t>
      </w:r>
      <w:r w:rsidRPr="00934B21">
        <w:rPr>
          <w:rStyle w:val="apple-converted-space"/>
          <w:rFonts w:ascii="Times New Roman" w:hAnsi="Times New Roman"/>
          <w:color w:val="000000"/>
        </w:rPr>
        <w:t> </w:t>
      </w:r>
      <w:r w:rsidRPr="008C3C16">
        <w:rPr>
          <w:rFonts w:ascii="Times New Roman" w:hAnsi="Times New Roman"/>
          <w:lang w:val="ru-RU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73E74" w:rsidRPr="00934B21" w:rsidRDefault="00473E74" w:rsidP="00473E7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Pr="00934B21">
        <w:rPr>
          <w:rFonts w:ascii="Times New Roman" w:hAnsi="Times New Roman"/>
          <w:lang w:val="ru-RU"/>
        </w:rPr>
        <w:t>Программа определяет ряд практических</w:t>
      </w:r>
      <w:r w:rsidRPr="00934B21">
        <w:rPr>
          <w:rStyle w:val="apple-converted-space"/>
          <w:rFonts w:ascii="Times New Roman" w:hAnsi="Times New Roman"/>
          <w:color w:val="000000"/>
        </w:rPr>
        <w:t> </w:t>
      </w:r>
      <w:r w:rsidRPr="00934B21">
        <w:rPr>
          <w:rFonts w:ascii="Times New Roman" w:hAnsi="Times New Roman"/>
          <w:b/>
          <w:bCs/>
          <w:lang w:val="ru-RU"/>
        </w:rPr>
        <w:t>задач</w:t>
      </w:r>
      <w:r w:rsidRPr="00934B21">
        <w:rPr>
          <w:rFonts w:ascii="Times New Roman" w:hAnsi="Times New Roman"/>
          <w:lang w:val="ru-RU"/>
        </w:rPr>
        <w:t>, решение которых обеспечит достижение основных целей изучения предмета:</w:t>
      </w:r>
    </w:p>
    <w:p w:rsidR="00473E74" w:rsidRPr="008C3C16" w:rsidRDefault="00473E74" w:rsidP="00473E74">
      <w:pPr>
        <w:jc w:val="both"/>
        <w:rPr>
          <w:rFonts w:ascii="Times New Roman" w:hAnsi="Times New Roman"/>
          <w:lang w:val="ru-RU"/>
        </w:rPr>
      </w:pPr>
      <w:r w:rsidRPr="008C3C16">
        <w:rPr>
          <w:rFonts w:ascii="Times New Roman" w:hAnsi="Times New Roman"/>
          <w:lang w:val="ru-RU"/>
        </w:rPr>
        <w:t>•</w:t>
      </w:r>
      <w:r w:rsidRPr="00934B21">
        <w:rPr>
          <w:rStyle w:val="apple-converted-space"/>
          <w:rFonts w:ascii="Times New Roman" w:hAnsi="Times New Roman"/>
          <w:color w:val="000000"/>
        </w:rPr>
        <w:t> </w:t>
      </w:r>
      <w:r w:rsidRPr="008C3C16">
        <w:rPr>
          <w:rFonts w:ascii="Times New Roman" w:hAnsi="Times New Roman"/>
          <w:lang w:val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73E74" w:rsidRPr="008C3C16" w:rsidRDefault="00473E74" w:rsidP="00473E74">
      <w:pPr>
        <w:jc w:val="both"/>
        <w:rPr>
          <w:rFonts w:ascii="Times New Roman" w:hAnsi="Times New Roman"/>
          <w:lang w:val="ru-RU"/>
        </w:rPr>
      </w:pPr>
      <w:r w:rsidRPr="008C3C16">
        <w:rPr>
          <w:rFonts w:ascii="Times New Roman" w:hAnsi="Times New Roman"/>
          <w:lang w:val="ru-RU"/>
        </w:rPr>
        <w:t>•</w:t>
      </w:r>
      <w:r w:rsidRPr="00934B21">
        <w:rPr>
          <w:rStyle w:val="apple-converted-space"/>
          <w:rFonts w:ascii="Times New Roman" w:hAnsi="Times New Roman"/>
          <w:color w:val="000000"/>
        </w:rPr>
        <w:t> </w:t>
      </w:r>
      <w:r w:rsidRPr="008C3C16">
        <w:rPr>
          <w:rFonts w:ascii="Times New Roman" w:hAnsi="Times New Roman"/>
          <w:lang w:val="ru-RU"/>
        </w:rPr>
        <w:t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473E74" w:rsidRPr="008C3C16" w:rsidRDefault="00473E74" w:rsidP="00473E74">
      <w:pPr>
        <w:jc w:val="both"/>
        <w:rPr>
          <w:rFonts w:ascii="Times New Roman" w:hAnsi="Times New Roman"/>
          <w:lang w:val="ru-RU"/>
        </w:rPr>
      </w:pPr>
      <w:r w:rsidRPr="008C3C16">
        <w:rPr>
          <w:rFonts w:ascii="Times New Roman" w:hAnsi="Times New Roman"/>
          <w:lang w:val="ru-RU"/>
        </w:rPr>
        <w:t>•</w:t>
      </w:r>
      <w:r w:rsidRPr="00934B21">
        <w:rPr>
          <w:rStyle w:val="apple-converted-space"/>
          <w:rFonts w:ascii="Times New Roman" w:hAnsi="Times New Roman"/>
          <w:color w:val="000000"/>
        </w:rPr>
        <w:t> </w:t>
      </w:r>
      <w:r w:rsidRPr="008C3C16">
        <w:rPr>
          <w:rFonts w:ascii="Times New Roman" w:hAnsi="Times New Roman"/>
          <w:lang w:val="ru-RU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73E74" w:rsidRPr="008C3C16" w:rsidRDefault="00473E74" w:rsidP="00473E74">
      <w:pPr>
        <w:jc w:val="both"/>
        <w:rPr>
          <w:rFonts w:ascii="Times New Roman" w:hAnsi="Times New Roman"/>
          <w:lang w:val="ru-RU"/>
        </w:rPr>
      </w:pPr>
      <w:r w:rsidRPr="008C3C16">
        <w:rPr>
          <w:rFonts w:ascii="Times New Roman" w:hAnsi="Times New Roman"/>
          <w:lang w:val="ru-RU"/>
        </w:rPr>
        <w:t>•</w:t>
      </w:r>
      <w:r w:rsidRPr="00934B21">
        <w:rPr>
          <w:rStyle w:val="apple-converted-space"/>
          <w:rFonts w:ascii="Times New Roman" w:hAnsi="Times New Roman"/>
          <w:color w:val="000000"/>
        </w:rPr>
        <w:t> </w:t>
      </w:r>
      <w:r w:rsidRPr="008C3C16">
        <w:rPr>
          <w:rFonts w:ascii="Times New Roman" w:hAnsi="Times New Roman"/>
          <w:lang w:val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73E74" w:rsidRDefault="00473E74" w:rsidP="00473E7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</w:p>
    <w:p w:rsidR="00473E74" w:rsidRPr="00983D17" w:rsidRDefault="00473E74" w:rsidP="00473E7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Pr="008C3C16">
        <w:rPr>
          <w:rFonts w:ascii="Times New Roman" w:hAnsi="Times New Roman"/>
          <w:lang w:val="ru-RU"/>
        </w:rPr>
        <w:t>В данную программу изменения не внесены.</w:t>
      </w:r>
      <w:r w:rsidRPr="00934B21">
        <w:rPr>
          <w:rFonts w:ascii="Times New Roman" w:hAnsi="Times New Roman"/>
        </w:rPr>
        <w:t> </w:t>
      </w:r>
    </w:p>
    <w:p w:rsidR="00473E74" w:rsidRDefault="00473E74" w:rsidP="00473E7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В соответствии с образовательной программой учреждения, согласно перечню учебников, утверждённых приказом Минобрнауки РФ используется учебно-методический комплекс «Школа России»:</w:t>
      </w:r>
    </w:p>
    <w:p w:rsidR="00473E74" w:rsidRPr="008C3C16" w:rsidRDefault="00473E74" w:rsidP="00473E74">
      <w:pPr>
        <w:rPr>
          <w:rFonts w:ascii="Times New Roman" w:hAnsi="Times New Roman"/>
          <w:lang w:val="ru-RU"/>
        </w:rPr>
      </w:pPr>
      <w:r w:rsidRPr="008C3C16">
        <w:rPr>
          <w:rFonts w:ascii="Times New Roman" w:hAnsi="Times New Roman"/>
          <w:lang w:val="ru-RU"/>
        </w:rPr>
        <w:t>Канакина В. П., горецкий В. Г. Русский язык. Рабочие программы. 1-4 классы. – М.: просвещение, 2011</w:t>
      </w:r>
    </w:p>
    <w:p w:rsidR="00473E74" w:rsidRDefault="00473E74" w:rsidP="00473E74">
      <w:pPr>
        <w:rPr>
          <w:rFonts w:ascii="Times New Roman" w:hAnsi="Times New Roman"/>
          <w:lang w:val="ru-RU"/>
        </w:rPr>
      </w:pPr>
      <w:r w:rsidRPr="008C3C16">
        <w:rPr>
          <w:rFonts w:ascii="Times New Roman" w:hAnsi="Times New Roman"/>
          <w:lang w:val="ru-RU"/>
        </w:rPr>
        <w:t>Канакина В. П., Горецкий В. Г. русский язык: Учебник: 1 класс. – М.: Просвещение, 2011.</w:t>
      </w:r>
    </w:p>
    <w:p w:rsidR="00473E74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Прописи (Обучение грамоте):</w:t>
      </w:r>
    </w:p>
    <w:p w:rsidR="00473E74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>В. Г. Горецкий, Н. А. Федосова. Пропись 1. – М.: Просвещение, 2012.</w:t>
      </w:r>
    </w:p>
    <w:p w:rsidR="00473E74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>В. Г. Горецкий, Н. А. Федосова. Пропись 2. – М.: Просвещение, 2012.</w:t>
      </w:r>
    </w:p>
    <w:p w:rsidR="00473E74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>В. Г. Горецкий, Н. А. Федосова. Пропись 3. – М.: Просвещение, 2012.</w:t>
      </w:r>
    </w:p>
    <w:p w:rsidR="00473E74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В. Г. Горецкий, Н. А. Федосова. Пропись 4. – М.: Просвещение, 2012.</w:t>
      </w:r>
    </w:p>
    <w:p w:rsidR="00473E74" w:rsidRPr="00983D17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>Конакина В. П. Русский язык: Рабочая тетрадь. 1 класс. – М.: Просвещение, 2012.</w:t>
      </w:r>
      <w:r>
        <w:rPr>
          <w:b/>
          <w:sz w:val="28"/>
          <w:szCs w:val="28"/>
          <w:lang w:val="ru-RU"/>
        </w:rPr>
        <w:t xml:space="preserve"> </w:t>
      </w:r>
    </w:p>
    <w:p w:rsidR="00473E74" w:rsidRPr="00533ABB" w:rsidRDefault="00473E74" w:rsidP="00473E7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Pr="00147E72">
        <w:rPr>
          <w:rFonts w:ascii="Times New Roman" w:hAnsi="Times New Roman"/>
          <w:lang w:val="ru-RU"/>
        </w:rPr>
        <w:t xml:space="preserve"> На изучение русского языка в первом классе начальной школы выделяется —</w:t>
      </w:r>
      <w:r w:rsidRPr="00147E72">
        <w:rPr>
          <w:rStyle w:val="apple-converted-space"/>
          <w:rFonts w:ascii="Times New Roman" w:hAnsi="Times New Roman"/>
          <w:color w:val="000000"/>
        </w:rPr>
        <w:t> </w:t>
      </w:r>
      <w:r w:rsidRPr="00147E72">
        <w:rPr>
          <w:rFonts w:ascii="Times New Roman" w:hAnsi="Times New Roman"/>
          <w:b/>
          <w:bCs/>
          <w:lang w:val="ru-RU"/>
        </w:rPr>
        <w:t>165</w:t>
      </w:r>
      <w:r w:rsidRPr="00147E72">
        <w:rPr>
          <w:rFonts w:ascii="Times New Roman" w:hAnsi="Times New Roman"/>
          <w:b/>
          <w:bCs/>
        </w:rPr>
        <w:t> </w:t>
      </w:r>
      <w:r w:rsidRPr="00147E72">
        <w:rPr>
          <w:rFonts w:ascii="Times New Roman" w:hAnsi="Times New Roman"/>
          <w:b/>
          <w:bCs/>
          <w:lang w:val="ru-RU"/>
        </w:rPr>
        <w:t>ч</w:t>
      </w:r>
      <w:r w:rsidRPr="00147E72">
        <w:rPr>
          <w:rStyle w:val="apple-converted-space"/>
          <w:rFonts w:ascii="Times New Roman" w:hAnsi="Times New Roman"/>
          <w:color w:val="000000"/>
        </w:rPr>
        <w:t> </w:t>
      </w:r>
      <w:r w:rsidRPr="00147E72">
        <w:rPr>
          <w:rFonts w:ascii="Times New Roman" w:hAnsi="Times New Roman"/>
          <w:lang w:val="ru-RU"/>
        </w:rPr>
        <w:t>(5 ч в неделю, 33 учебные недели): из них</w:t>
      </w:r>
      <w:r w:rsidRPr="00147E72">
        <w:rPr>
          <w:rStyle w:val="apple-converted-space"/>
          <w:rFonts w:ascii="Times New Roman" w:hAnsi="Times New Roman"/>
          <w:color w:val="000000"/>
        </w:rPr>
        <w:t> </w:t>
      </w:r>
      <w:r w:rsidRPr="00147E72">
        <w:rPr>
          <w:rFonts w:ascii="Times New Roman" w:hAnsi="Times New Roman"/>
          <w:b/>
          <w:bCs/>
          <w:lang w:val="ru-RU"/>
        </w:rPr>
        <w:t>115 ч</w:t>
      </w:r>
      <w:r w:rsidRPr="00147E72">
        <w:rPr>
          <w:rStyle w:val="apple-converted-space"/>
          <w:rFonts w:ascii="Times New Roman" w:hAnsi="Times New Roman"/>
          <w:color w:val="000000"/>
        </w:rPr>
        <w:t> </w:t>
      </w:r>
      <w:r w:rsidRPr="00147E72">
        <w:rPr>
          <w:rFonts w:ascii="Times New Roman" w:hAnsi="Times New Roman"/>
          <w:lang w:val="ru-RU"/>
        </w:rPr>
        <w:t>(23 учебные недели) отводится урокам обучения письму в период обучения грамоте и</w:t>
      </w:r>
      <w:r w:rsidRPr="00147E72">
        <w:rPr>
          <w:rStyle w:val="apple-converted-space"/>
          <w:rFonts w:ascii="Times New Roman" w:hAnsi="Times New Roman"/>
          <w:color w:val="000000"/>
        </w:rPr>
        <w:t> </w:t>
      </w:r>
      <w:r w:rsidRPr="00147E72">
        <w:rPr>
          <w:rFonts w:ascii="Times New Roman" w:hAnsi="Times New Roman"/>
          <w:b/>
          <w:bCs/>
          <w:lang w:val="ru-RU"/>
        </w:rPr>
        <w:t>50 ч</w:t>
      </w:r>
      <w:r w:rsidRPr="00147E72">
        <w:rPr>
          <w:rStyle w:val="apple-converted-space"/>
          <w:rFonts w:ascii="Times New Roman" w:hAnsi="Times New Roman"/>
          <w:b/>
          <w:bCs/>
          <w:color w:val="000000"/>
        </w:rPr>
        <w:t> </w:t>
      </w:r>
      <w:r w:rsidRPr="00147E72">
        <w:rPr>
          <w:rFonts w:ascii="Times New Roman" w:hAnsi="Times New Roman"/>
          <w:lang w:val="ru-RU"/>
        </w:rPr>
        <w:t xml:space="preserve">(10 учебных недель) — </w:t>
      </w:r>
      <w:r w:rsidRPr="001F2CD8">
        <w:rPr>
          <w:rFonts w:ascii="Times New Roman" w:hAnsi="Times New Roman"/>
          <w:b/>
          <w:lang w:val="ru-RU"/>
        </w:rPr>
        <w:t>Формы организации учебного процесса</w:t>
      </w:r>
    </w:p>
    <w:p w:rsidR="00473E74" w:rsidRPr="00FD23DF" w:rsidRDefault="00473E74" w:rsidP="00473E7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1F2CD8">
        <w:rPr>
          <w:rFonts w:ascii="Times New Roman" w:hAnsi="Times New Roman"/>
          <w:lang w:val="ru-RU"/>
        </w:rPr>
        <w:t xml:space="preserve">Сбалансированное соединение традиционных и новых методов обучения, форм уроков: традиционных уроков, обобщающих, а так же нетрадиционных форм уроков: интегрированных, уроков-игр, уроков-экскурсий, практических занятий и др. (обучение строится на деятельностной основе, т.е. освоение знаний и умений происходит в процессе деятельности). </w:t>
      </w:r>
    </w:p>
    <w:p w:rsidR="00473E74" w:rsidRPr="001F2CD8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        </w:t>
      </w:r>
      <w:r w:rsidRPr="001F2CD8">
        <w:rPr>
          <w:rFonts w:ascii="Times New Roman" w:hAnsi="Times New Roman"/>
          <w:lang w:val="ru-RU"/>
        </w:rPr>
        <w:t>Используется фронтальная, групповая, индивидуальная работа, работа в парах. Взаимосвязь коллективной (аудиторной) и самостоятельной работы обучающихся.</w:t>
      </w:r>
    </w:p>
    <w:p w:rsidR="00473E74" w:rsidRPr="001F2CD8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Pr="001F2CD8">
        <w:rPr>
          <w:rFonts w:ascii="Times New Roman" w:hAnsi="Times New Roman"/>
          <w:lang w:val="ru-RU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</w:t>
      </w:r>
    </w:p>
    <w:p w:rsidR="00473E74" w:rsidRPr="001F2CD8" w:rsidRDefault="00473E74" w:rsidP="00473E7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Pr="001F2CD8">
        <w:rPr>
          <w:rFonts w:ascii="Times New Roman" w:hAnsi="Times New Roman"/>
          <w:lang w:val="ru-RU"/>
        </w:rPr>
        <w:t xml:space="preserve">Используются следующие формы контроля: наблюдение; беседа; фронтальный опрос; опрос в парах; проверочная работа; контрольная работа; </w:t>
      </w:r>
      <w:r>
        <w:rPr>
          <w:rFonts w:ascii="Times New Roman" w:hAnsi="Times New Roman"/>
          <w:lang w:val="ru-RU"/>
        </w:rPr>
        <w:t xml:space="preserve">  </w:t>
      </w:r>
      <w:r w:rsidRPr="001F2CD8">
        <w:rPr>
          <w:rFonts w:ascii="Times New Roman" w:hAnsi="Times New Roman"/>
          <w:lang w:val="ru-RU"/>
        </w:rPr>
        <w:t>комплексная работа.</w:t>
      </w:r>
    </w:p>
    <w:p w:rsidR="00473E74" w:rsidRPr="003A31D2" w:rsidRDefault="00473E74" w:rsidP="00473E7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</w:t>
      </w:r>
      <w:r w:rsidRPr="003A31D2">
        <w:rPr>
          <w:rFonts w:ascii="Times New Roman" w:hAnsi="Times New Roman"/>
          <w:b/>
          <w:lang w:val="ru-RU"/>
        </w:rPr>
        <w:t>Общая характеристика учебного предмета</w:t>
      </w:r>
    </w:p>
    <w:p w:rsidR="00473E74" w:rsidRDefault="00473E74" w:rsidP="00473E7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Pr="003A31D2">
        <w:rPr>
          <w:rFonts w:ascii="Times New Roman" w:hAnsi="Times New Roman"/>
          <w:lang w:val="ru-RU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Pr="003A31D2">
        <w:rPr>
          <w:rFonts w:ascii="Times New Roman" w:hAnsi="Times New Roman"/>
          <w:lang w:val="ru-RU"/>
        </w:rPr>
        <w:t>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</w:t>
      </w:r>
      <w:r w:rsidRPr="003A31D2">
        <w:rPr>
          <w:rStyle w:val="apple-converted-space"/>
          <w:rFonts w:ascii="Times New Roman" w:hAnsi="Times New Roman"/>
          <w:color w:val="000000"/>
        </w:rPr>
        <w:t> </w:t>
      </w:r>
      <w:r w:rsidRPr="003A31D2">
        <w:rPr>
          <w:rFonts w:ascii="Times New Roman" w:hAnsi="Times New Roman"/>
          <w:i/>
          <w:iCs/>
          <w:lang w:val="ru-RU"/>
        </w:rPr>
        <w:t>добукварного</w:t>
      </w:r>
      <w:r w:rsidRPr="003A31D2">
        <w:rPr>
          <w:rStyle w:val="apple-converted-space"/>
          <w:rFonts w:ascii="Times New Roman" w:hAnsi="Times New Roman"/>
          <w:color w:val="000000"/>
        </w:rPr>
        <w:t> </w:t>
      </w:r>
      <w:r w:rsidRPr="003A31D2">
        <w:rPr>
          <w:rFonts w:ascii="Times New Roman" w:hAnsi="Times New Roman"/>
          <w:lang w:val="ru-RU"/>
        </w:rPr>
        <w:t>(подготовительного),</w:t>
      </w:r>
      <w:r w:rsidRPr="003A31D2">
        <w:rPr>
          <w:rStyle w:val="apple-converted-space"/>
          <w:rFonts w:ascii="Times New Roman" w:hAnsi="Times New Roman"/>
          <w:color w:val="000000"/>
        </w:rPr>
        <w:t> </w:t>
      </w:r>
      <w:r w:rsidRPr="003A31D2">
        <w:rPr>
          <w:rFonts w:ascii="Times New Roman" w:hAnsi="Times New Roman"/>
          <w:i/>
          <w:iCs/>
          <w:lang w:val="ru-RU"/>
        </w:rPr>
        <w:t>букварного</w:t>
      </w:r>
      <w:r w:rsidRPr="003A31D2">
        <w:rPr>
          <w:rStyle w:val="apple-converted-space"/>
          <w:rFonts w:ascii="Times New Roman" w:hAnsi="Times New Roman"/>
          <w:color w:val="000000"/>
        </w:rPr>
        <w:t> </w:t>
      </w:r>
      <w:r w:rsidRPr="003A31D2">
        <w:rPr>
          <w:rFonts w:ascii="Times New Roman" w:hAnsi="Times New Roman"/>
          <w:lang w:val="ru-RU"/>
        </w:rPr>
        <w:t>(основного) и</w:t>
      </w:r>
      <w:r w:rsidRPr="003A31D2">
        <w:rPr>
          <w:rStyle w:val="apple-converted-space"/>
          <w:rFonts w:ascii="Times New Roman" w:hAnsi="Times New Roman"/>
          <w:color w:val="000000"/>
        </w:rPr>
        <w:t> </w:t>
      </w:r>
      <w:r w:rsidRPr="003A31D2">
        <w:rPr>
          <w:rFonts w:ascii="Times New Roman" w:hAnsi="Times New Roman"/>
          <w:i/>
          <w:iCs/>
          <w:lang w:val="ru-RU"/>
        </w:rPr>
        <w:t>послебукварного</w:t>
      </w:r>
      <w:r w:rsidRPr="003A31D2">
        <w:rPr>
          <w:rFonts w:ascii="Times New Roman" w:hAnsi="Times New Roman"/>
          <w:lang w:val="ru-RU"/>
        </w:rPr>
        <w:t>(заключительного).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lang w:val="ru-RU"/>
        </w:rPr>
        <w:t xml:space="preserve">          </w:t>
      </w:r>
      <w:r w:rsidRPr="003A31D2">
        <w:rPr>
          <w:rFonts w:ascii="Times New Roman" w:hAnsi="Times New Roman"/>
          <w:b/>
          <w:i/>
          <w:iCs/>
          <w:lang w:val="ru-RU"/>
        </w:rPr>
        <w:t>Добукварный</w:t>
      </w:r>
      <w:r w:rsidRPr="003A31D2">
        <w:rPr>
          <w:rStyle w:val="apple-converted-space"/>
          <w:rFonts w:ascii="Times New Roman" w:hAnsi="Times New Roman"/>
          <w:b/>
          <w:i/>
          <w:iCs/>
          <w:color w:val="000000"/>
        </w:rPr>
        <w:t> </w:t>
      </w:r>
      <w:r w:rsidRPr="003A31D2">
        <w:rPr>
          <w:rFonts w:ascii="Times New Roman" w:hAnsi="Times New Roman"/>
          <w:lang w:val="ru-RU"/>
        </w:rPr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Pr="003A31D2">
        <w:rPr>
          <w:rFonts w:ascii="Times New Roman" w:hAnsi="Times New Roman"/>
          <w:lang w:val="ru-RU"/>
        </w:rPr>
        <w:t>Содержание</w:t>
      </w:r>
      <w:r w:rsidRPr="003A31D2">
        <w:rPr>
          <w:rStyle w:val="apple-converted-space"/>
          <w:rFonts w:ascii="Times New Roman" w:hAnsi="Times New Roman"/>
          <w:color w:val="000000"/>
        </w:rPr>
        <w:t> </w:t>
      </w:r>
      <w:r w:rsidRPr="003A31D2">
        <w:rPr>
          <w:rFonts w:ascii="Times New Roman" w:hAnsi="Times New Roman"/>
          <w:b/>
          <w:i/>
          <w:iCs/>
          <w:lang w:val="ru-RU"/>
        </w:rPr>
        <w:t>букварного</w:t>
      </w:r>
      <w:r w:rsidRPr="003A31D2">
        <w:rPr>
          <w:rStyle w:val="apple-converted-space"/>
          <w:rFonts w:ascii="Times New Roman" w:hAnsi="Times New Roman"/>
          <w:color w:val="000000"/>
        </w:rPr>
        <w:t> </w:t>
      </w:r>
      <w:r w:rsidRPr="003A31D2">
        <w:rPr>
          <w:rFonts w:ascii="Times New Roman" w:hAnsi="Times New Roman"/>
          <w:lang w:val="ru-RU"/>
        </w:rPr>
        <w:t>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473E74" w:rsidRDefault="00473E74" w:rsidP="00473E7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iCs/>
          <w:lang w:val="ru-RU"/>
        </w:rPr>
        <w:t xml:space="preserve">           </w:t>
      </w:r>
      <w:r w:rsidRPr="003A31D2">
        <w:rPr>
          <w:rFonts w:ascii="Times New Roman" w:hAnsi="Times New Roman"/>
          <w:b/>
          <w:i/>
          <w:iCs/>
          <w:lang w:val="ru-RU"/>
        </w:rPr>
        <w:t>Послебукварный</w:t>
      </w:r>
      <w:r w:rsidRPr="003A31D2">
        <w:rPr>
          <w:rStyle w:val="apple-converted-space"/>
          <w:rFonts w:ascii="Times New Roman" w:hAnsi="Times New Roman"/>
          <w:i/>
          <w:iCs/>
          <w:color w:val="000000"/>
        </w:rPr>
        <w:t> </w:t>
      </w:r>
      <w:r w:rsidRPr="003A31D2">
        <w:rPr>
          <w:rFonts w:ascii="Times New Roman" w:hAnsi="Times New Roman"/>
          <w:lang w:val="ru-RU"/>
        </w:rPr>
        <w:t>(заключительный)</w:t>
      </w:r>
      <w:r w:rsidRPr="003A31D2">
        <w:rPr>
          <w:rStyle w:val="apple-converted-space"/>
          <w:rFonts w:ascii="Times New Roman" w:hAnsi="Times New Roman"/>
          <w:b/>
          <w:bCs/>
          <w:color w:val="000000"/>
        </w:rPr>
        <w:t> </w:t>
      </w:r>
      <w:r w:rsidRPr="003A31D2">
        <w:rPr>
          <w:rFonts w:ascii="Times New Roman" w:hAnsi="Times New Roman"/>
          <w:lang w:val="ru-RU"/>
        </w:rPr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</w:t>
      </w:r>
    </w:p>
    <w:p w:rsidR="00473E74" w:rsidRPr="003A31D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3A31D2">
        <w:rPr>
          <w:rFonts w:ascii="Times New Roman" w:hAnsi="Times New Roman"/>
          <w:lang w:val="ru-RU"/>
        </w:rPr>
        <w:t>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</w:t>
      </w:r>
    </w:p>
    <w:p w:rsidR="00473E74" w:rsidRDefault="00473E74" w:rsidP="00473E74">
      <w:pPr>
        <w:rPr>
          <w:rFonts w:ascii="Times New Roman" w:hAnsi="Times New Roman"/>
          <w:lang w:val="ru-RU"/>
        </w:rPr>
      </w:pPr>
    </w:p>
    <w:p w:rsidR="00473E74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</w:p>
    <w:p w:rsidR="00473E74" w:rsidRDefault="00473E74" w:rsidP="00473E74">
      <w:pPr>
        <w:rPr>
          <w:rFonts w:ascii="Times New Roman" w:hAnsi="Times New Roman"/>
          <w:lang w:val="ru-RU"/>
        </w:rPr>
      </w:pPr>
    </w:p>
    <w:p w:rsidR="00533ABB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</w:p>
    <w:p w:rsidR="00473E74" w:rsidRPr="003A31D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</w:t>
      </w:r>
      <w:r w:rsidRPr="003A31D2">
        <w:rPr>
          <w:rFonts w:ascii="Times New Roman" w:hAnsi="Times New Roman"/>
          <w:lang w:val="ru-RU"/>
        </w:rPr>
        <w:t>После обучения грамоте начинается раздельное изучение русского языка и литературного чтения.</w:t>
      </w:r>
    </w:p>
    <w:p w:rsidR="00473E74" w:rsidRPr="003A31D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3A31D2">
        <w:rPr>
          <w:rFonts w:ascii="Times New Roman" w:hAnsi="Times New Roman"/>
          <w:lang w:val="ru-RU"/>
        </w:rPr>
        <w:t>Систематический курс русского языка представлен в программе следующими содержательными линиями:</w:t>
      </w:r>
    </w:p>
    <w:p w:rsidR="00473E74" w:rsidRPr="003A31D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3A31D2">
        <w:rPr>
          <w:rFonts w:ascii="Times New Roman" w:hAnsi="Times New Roman"/>
          <w:sz w:val="28"/>
          <w:szCs w:val="28"/>
          <w:lang w:val="ru-RU"/>
        </w:rPr>
        <w:t>•</w:t>
      </w:r>
      <w:r w:rsidRPr="003A31D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A31D2">
        <w:rPr>
          <w:rFonts w:ascii="Times New Roman" w:hAnsi="Times New Roman"/>
          <w:lang w:val="ru-RU"/>
        </w:rPr>
        <w:t>система языка (основы лингвистических знаний): лексика, фонетика и орфоэпия, графика, состав слова (морфемика), грамматика (морфология и синтаксис);</w:t>
      </w:r>
    </w:p>
    <w:p w:rsidR="00473E74" w:rsidRPr="003A31D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3A31D2">
        <w:rPr>
          <w:rFonts w:ascii="Times New Roman" w:hAnsi="Times New Roman"/>
          <w:sz w:val="28"/>
          <w:szCs w:val="28"/>
          <w:lang w:val="ru-RU"/>
        </w:rPr>
        <w:t>•</w:t>
      </w:r>
      <w:r w:rsidRPr="003A31D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A31D2">
        <w:rPr>
          <w:rFonts w:ascii="Times New Roman" w:hAnsi="Times New Roman"/>
          <w:lang w:val="ru-RU"/>
        </w:rPr>
        <w:t>орфография и пунктуация;</w:t>
      </w:r>
    </w:p>
    <w:p w:rsidR="00473E74" w:rsidRPr="003A31D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3A31D2">
        <w:rPr>
          <w:rFonts w:ascii="Times New Roman" w:hAnsi="Times New Roman"/>
          <w:sz w:val="28"/>
          <w:szCs w:val="28"/>
          <w:lang w:val="ru-RU"/>
        </w:rPr>
        <w:t>•</w:t>
      </w:r>
      <w:r w:rsidRPr="003A31D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A31D2">
        <w:rPr>
          <w:rFonts w:ascii="Times New Roman" w:hAnsi="Times New Roman"/>
          <w:lang w:val="ru-RU"/>
        </w:rPr>
        <w:t>развитие речи.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3A31D2">
        <w:rPr>
          <w:rFonts w:ascii="Times New Roman" w:hAnsi="Times New Roman"/>
          <w:lang w:val="ru-RU"/>
        </w:rPr>
        <w:t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3A31D2">
        <w:rPr>
          <w:rFonts w:ascii="Times New Roman" w:hAnsi="Times New Roman"/>
          <w:lang w:val="ru-RU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3A31D2">
        <w:rPr>
          <w:rFonts w:ascii="Times New Roman" w:hAnsi="Times New Roman"/>
          <w:lang w:val="ru-RU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3A31D2">
        <w:rPr>
          <w:rFonts w:ascii="Times New Roman" w:hAnsi="Times New Roman"/>
          <w:lang w:val="ru-RU"/>
        </w:rPr>
        <w:t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3A31D2">
        <w:rPr>
          <w:rFonts w:ascii="Times New Roman" w:hAnsi="Times New Roman"/>
          <w:lang w:val="ru-RU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3A31D2">
        <w:rPr>
          <w:rFonts w:ascii="Times New Roman" w:hAnsi="Times New Roman"/>
          <w:lang w:val="ru-RU"/>
        </w:rPr>
        <w:t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         </w:t>
      </w:r>
      <w:r w:rsidRPr="003A31D2">
        <w:rPr>
          <w:rFonts w:ascii="Times New Roman" w:hAnsi="Times New Roman"/>
          <w:lang w:val="ru-RU"/>
        </w:rPr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3A31D2">
        <w:rPr>
          <w:rFonts w:ascii="Times New Roman" w:hAnsi="Times New Roman"/>
          <w:lang w:val="ru-RU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</w:r>
    </w:p>
    <w:p w:rsidR="00473E74" w:rsidRPr="003A31D2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3A31D2">
        <w:rPr>
          <w:rFonts w:ascii="Times New Roman" w:hAnsi="Times New Roman"/>
          <w:lang w:val="ru-RU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473E74" w:rsidRDefault="00473E74" w:rsidP="00473E74">
      <w:pPr>
        <w:rPr>
          <w:rFonts w:ascii="Times New Roman" w:hAnsi="Times New Roman"/>
          <w:b/>
          <w:lang w:val="ru-RU"/>
        </w:rPr>
      </w:pPr>
    </w:p>
    <w:p w:rsidR="00473E74" w:rsidRPr="00711674" w:rsidRDefault="00473E74" w:rsidP="00473E74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</w:t>
      </w:r>
      <w:r w:rsidRPr="00711674">
        <w:rPr>
          <w:rFonts w:ascii="Times New Roman" w:hAnsi="Times New Roman"/>
          <w:b/>
          <w:lang w:val="ru-RU"/>
        </w:rPr>
        <w:t>Ценностные ориентиры содержания учебного предмета</w:t>
      </w:r>
    </w:p>
    <w:p w:rsidR="00473E74" w:rsidRPr="00711674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11674">
        <w:rPr>
          <w:rFonts w:ascii="Times New Roman" w:hAnsi="Times New Roman"/>
          <w:b/>
          <w:i/>
          <w:iCs/>
          <w:lang w:val="ru-RU"/>
        </w:rPr>
        <w:t>Ценность жизни</w:t>
      </w:r>
      <w:r w:rsidRPr="00711674">
        <w:rPr>
          <w:rStyle w:val="apple-converted-space"/>
          <w:rFonts w:ascii="Times New Roman" w:hAnsi="Times New Roman"/>
          <w:color w:val="000000"/>
        </w:rPr>
        <w:t> </w:t>
      </w:r>
      <w:r w:rsidRPr="00711674">
        <w:rPr>
          <w:rFonts w:ascii="Times New Roman" w:hAnsi="Times New Roman"/>
          <w:lang w:val="ru-RU"/>
        </w:rPr>
        <w:t>– признание человеческой жизни величайшей ценностью, что реализуется в отношении к другим людям и к природе.</w:t>
      </w:r>
    </w:p>
    <w:p w:rsidR="00473E74" w:rsidRDefault="00473E74" w:rsidP="00473E74">
      <w:pPr>
        <w:jc w:val="both"/>
        <w:rPr>
          <w:rFonts w:ascii="Times New Roman" w:hAnsi="Times New Roman"/>
          <w:i/>
          <w:iCs/>
          <w:lang w:val="ru-RU"/>
        </w:rPr>
      </w:pPr>
    </w:p>
    <w:p w:rsidR="00473E74" w:rsidRPr="00711674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11674">
        <w:rPr>
          <w:rFonts w:ascii="Times New Roman" w:hAnsi="Times New Roman"/>
          <w:b/>
          <w:i/>
          <w:iCs/>
          <w:lang w:val="ru-RU"/>
        </w:rPr>
        <w:t>Ценность добра</w:t>
      </w:r>
      <w:r w:rsidRPr="00711674">
        <w:rPr>
          <w:rStyle w:val="apple-converted-space"/>
          <w:rFonts w:ascii="Times New Roman" w:hAnsi="Times New Roman"/>
          <w:color w:val="000000"/>
        </w:rPr>
        <w:t> </w:t>
      </w:r>
      <w:r w:rsidRPr="00711674">
        <w:rPr>
          <w:rFonts w:ascii="Times New Roman" w:hAnsi="Times New Roman"/>
          <w:lang w:val="ru-RU"/>
        </w:rPr>
        <w:t>– направленность на развитие и сохранение жизни через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1674">
        <w:rPr>
          <w:rFonts w:ascii="Times New Roman" w:hAnsi="Times New Roman"/>
          <w:lang w:val="ru-RU"/>
        </w:rPr>
        <w:t>сострадание и милосердие как проявление любви.</w:t>
      </w:r>
    </w:p>
    <w:p w:rsidR="00473E74" w:rsidRDefault="00473E74" w:rsidP="00473E74">
      <w:pPr>
        <w:jc w:val="both"/>
        <w:rPr>
          <w:rFonts w:ascii="Times New Roman" w:hAnsi="Times New Roman"/>
          <w:i/>
          <w:iCs/>
          <w:lang w:val="ru-RU"/>
        </w:rPr>
      </w:pPr>
    </w:p>
    <w:p w:rsidR="00473E74" w:rsidRPr="00711674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11674">
        <w:rPr>
          <w:rFonts w:ascii="Times New Roman" w:hAnsi="Times New Roman"/>
          <w:b/>
          <w:i/>
          <w:iCs/>
          <w:lang w:val="ru-RU"/>
        </w:rPr>
        <w:t>Ценность свободы</w:t>
      </w:r>
      <w:r w:rsidRPr="00711674">
        <w:rPr>
          <w:rFonts w:ascii="Times New Roman" w:hAnsi="Times New Roman"/>
          <w:lang w:val="ru-RU"/>
        </w:rPr>
        <w:t>, чести и достоинства как основа современных принципов и правил межличностных отношений.</w:t>
      </w:r>
    </w:p>
    <w:p w:rsidR="00473E74" w:rsidRDefault="00473E74" w:rsidP="00473E74">
      <w:pPr>
        <w:jc w:val="both"/>
        <w:rPr>
          <w:rFonts w:ascii="Times New Roman" w:hAnsi="Times New Roman"/>
          <w:i/>
          <w:iCs/>
          <w:lang w:val="ru-RU"/>
        </w:rPr>
      </w:pPr>
    </w:p>
    <w:p w:rsidR="00473E74" w:rsidRPr="00711674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11674">
        <w:rPr>
          <w:rFonts w:ascii="Times New Roman" w:hAnsi="Times New Roman"/>
          <w:b/>
          <w:i/>
          <w:iCs/>
          <w:lang w:val="ru-RU"/>
        </w:rPr>
        <w:t>Ценность природы</w:t>
      </w:r>
      <w:r w:rsidRPr="00711674">
        <w:rPr>
          <w:rStyle w:val="apple-converted-space"/>
          <w:rFonts w:ascii="Times New Roman" w:hAnsi="Times New Roman"/>
          <w:color w:val="000000"/>
        </w:rPr>
        <w:t> </w:t>
      </w:r>
      <w:r w:rsidRPr="00711674">
        <w:rPr>
          <w:rFonts w:ascii="Times New Roman" w:hAnsi="Times New Roman"/>
          <w:lang w:val="ru-RU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473E74" w:rsidRPr="00711674" w:rsidRDefault="00473E74" w:rsidP="00473E74">
      <w:pPr>
        <w:jc w:val="both"/>
        <w:rPr>
          <w:rFonts w:ascii="Times New Roman" w:hAnsi="Times New Roman"/>
          <w:b/>
          <w:i/>
          <w:iCs/>
          <w:lang w:val="ru-RU"/>
        </w:rPr>
      </w:pPr>
    </w:p>
    <w:p w:rsidR="00473E74" w:rsidRPr="00711674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11674">
        <w:rPr>
          <w:rFonts w:ascii="Times New Roman" w:hAnsi="Times New Roman"/>
          <w:b/>
          <w:i/>
          <w:iCs/>
          <w:lang w:val="ru-RU"/>
        </w:rPr>
        <w:t>Ценность красоты и гармонии</w:t>
      </w:r>
      <w:r w:rsidRPr="00711674">
        <w:rPr>
          <w:rStyle w:val="apple-converted-space"/>
          <w:rFonts w:ascii="Times New Roman" w:hAnsi="Times New Roman"/>
          <w:color w:val="000000"/>
        </w:rPr>
        <w:t> </w:t>
      </w:r>
      <w:r w:rsidRPr="00711674">
        <w:rPr>
          <w:rFonts w:ascii="Times New Roman" w:hAnsi="Times New Roman"/>
          <w:lang w:val="ru-RU"/>
        </w:rPr>
        <w:t>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473E74" w:rsidRDefault="00473E74" w:rsidP="00473E74">
      <w:pPr>
        <w:jc w:val="both"/>
        <w:rPr>
          <w:rFonts w:ascii="Times New Roman" w:hAnsi="Times New Roman"/>
          <w:i/>
          <w:iCs/>
          <w:lang w:val="ru-RU"/>
        </w:rPr>
      </w:pPr>
    </w:p>
    <w:p w:rsidR="00473E74" w:rsidRPr="00711674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11674">
        <w:rPr>
          <w:rFonts w:ascii="Times New Roman" w:hAnsi="Times New Roman"/>
          <w:b/>
          <w:i/>
          <w:iCs/>
          <w:lang w:val="ru-RU"/>
        </w:rPr>
        <w:t>Ценность истины</w:t>
      </w:r>
      <w:r w:rsidRPr="00711674">
        <w:rPr>
          <w:rStyle w:val="apple-converted-space"/>
          <w:rFonts w:ascii="Times New Roman" w:hAnsi="Times New Roman"/>
          <w:color w:val="000000"/>
        </w:rPr>
        <w:t> </w:t>
      </w:r>
      <w:r w:rsidRPr="00711674">
        <w:rPr>
          <w:rFonts w:ascii="Times New Roman" w:hAnsi="Times New Roman"/>
          <w:lang w:val="ru-RU"/>
        </w:rPr>
        <w:t>– это ценность научного познания как части культуры человечества, проникновения в суть явлений, понимания закономернос</w:t>
      </w:r>
      <w:r>
        <w:rPr>
          <w:rFonts w:ascii="Times New Roman" w:hAnsi="Times New Roman"/>
          <w:lang w:val="ru-RU"/>
        </w:rPr>
        <w:t>-</w:t>
      </w:r>
      <w:r w:rsidRPr="00711674">
        <w:rPr>
          <w:rFonts w:ascii="Times New Roman" w:hAnsi="Times New Roman"/>
          <w:lang w:val="ru-RU"/>
        </w:rPr>
        <w:t>тей, лежащих в основе социальных явлений. Приоритетность зн</w:t>
      </w:r>
      <w:r>
        <w:rPr>
          <w:rFonts w:ascii="Times New Roman" w:hAnsi="Times New Roman"/>
          <w:lang w:val="ru-RU"/>
        </w:rPr>
        <w:t>ания, установления истины, само</w:t>
      </w:r>
      <w:r w:rsidRPr="00711674">
        <w:rPr>
          <w:rFonts w:ascii="Times New Roman" w:hAnsi="Times New Roman"/>
          <w:lang w:val="ru-RU"/>
        </w:rPr>
        <w:t>познание как ценность – одна из задач образования, в том числе литературного.</w:t>
      </w:r>
    </w:p>
    <w:p w:rsidR="00473E74" w:rsidRDefault="00473E74" w:rsidP="00473E74">
      <w:pPr>
        <w:jc w:val="both"/>
        <w:rPr>
          <w:rFonts w:ascii="Times New Roman" w:hAnsi="Times New Roman"/>
          <w:i/>
          <w:iCs/>
          <w:lang w:val="ru-RU"/>
        </w:rPr>
      </w:pPr>
    </w:p>
    <w:p w:rsidR="00473E74" w:rsidRPr="00711674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11674">
        <w:rPr>
          <w:rFonts w:ascii="Times New Roman" w:hAnsi="Times New Roman"/>
          <w:b/>
          <w:i/>
          <w:iCs/>
          <w:lang w:val="ru-RU"/>
        </w:rPr>
        <w:t>Ценность семьи</w:t>
      </w:r>
      <w:r w:rsidRPr="00711674">
        <w:rPr>
          <w:rFonts w:ascii="Times New Roman" w:hAnsi="Times New Roman"/>
          <w:lang w:val="ru-RU"/>
        </w:rPr>
        <w:t>.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473E74" w:rsidRDefault="00473E74" w:rsidP="00473E74">
      <w:pPr>
        <w:jc w:val="both"/>
        <w:rPr>
          <w:rFonts w:ascii="Times New Roman" w:hAnsi="Times New Roman"/>
          <w:i/>
          <w:iCs/>
          <w:lang w:val="ru-RU"/>
        </w:rPr>
      </w:pPr>
    </w:p>
    <w:p w:rsidR="00473E74" w:rsidRPr="00711674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11674">
        <w:rPr>
          <w:rFonts w:ascii="Times New Roman" w:hAnsi="Times New Roman"/>
          <w:b/>
          <w:i/>
          <w:iCs/>
          <w:lang w:val="ru-RU"/>
        </w:rPr>
        <w:t>Ценность труда и творчества</w:t>
      </w:r>
      <w:r w:rsidRPr="00711674">
        <w:rPr>
          <w:rFonts w:ascii="Times New Roman" w:hAnsi="Times New Roman"/>
          <w:lang w:val="ru-RU"/>
        </w:rPr>
        <w:t xml:space="preserve">.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</w:t>
      </w:r>
      <w:r w:rsidRPr="00711674">
        <w:rPr>
          <w:rFonts w:ascii="Times New Roman" w:hAnsi="Times New Roman"/>
          <w:lang w:val="ru-RU"/>
        </w:rPr>
        <w:lastRenderedPageBreak/>
        <w:t>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473E74" w:rsidRDefault="00473E74" w:rsidP="00473E74">
      <w:pPr>
        <w:jc w:val="both"/>
        <w:rPr>
          <w:rFonts w:ascii="Times New Roman" w:hAnsi="Times New Roman"/>
          <w:b/>
          <w:i/>
          <w:iCs/>
          <w:lang w:val="ru-RU"/>
        </w:rPr>
      </w:pPr>
    </w:p>
    <w:p w:rsidR="00473E74" w:rsidRPr="00711674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11674">
        <w:rPr>
          <w:rFonts w:ascii="Times New Roman" w:hAnsi="Times New Roman"/>
          <w:b/>
          <w:i/>
          <w:iCs/>
          <w:lang w:val="ru-RU"/>
        </w:rPr>
        <w:t>Ценность гражданственности</w:t>
      </w:r>
      <w:r w:rsidRPr="00711674">
        <w:rPr>
          <w:rStyle w:val="apple-converted-space"/>
          <w:rFonts w:ascii="Times New Roman" w:hAnsi="Times New Roman"/>
          <w:color w:val="000000"/>
        </w:rPr>
        <w:t> </w:t>
      </w:r>
      <w:r w:rsidRPr="00711674">
        <w:rPr>
          <w:rFonts w:ascii="Times New Roman" w:hAnsi="Times New Roman"/>
          <w:lang w:val="ru-RU"/>
        </w:rPr>
        <w:t>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473E74" w:rsidRDefault="00473E74" w:rsidP="00473E74">
      <w:pPr>
        <w:jc w:val="both"/>
        <w:rPr>
          <w:rFonts w:ascii="Times New Roman" w:hAnsi="Times New Roman"/>
          <w:b/>
          <w:i/>
          <w:iCs/>
          <w:lang w:val="ru-RU"/>
        </w:rPr>
      </w:pPr>
    </w:p>
    <w:p w:rsidR="00473E74" w:rsidRPr="00711674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11674">
        <w:rPr>
          <w:rFonts w:ascii="Times New Roman" w:hAnsi="Times New Roman"/>
          <w:b/>
          <w:i/>
          <w:iCs/>
          <w:lang w:val="ru-RU"/>
        </w:rPr>
        <w:t>Ценность патриотизма</w:t>
      </w:r>
      <w:r w:rsidRPr="00711674">
        <w:rPr>
          <w:rFonts w:ascii="Times New Roman" w:hAnsi="Times New Roman"/>
          <w:b/>
          <w:lang w:val="ru-RU"/>
        </w:rPr>
        <w:t>.</w:t>
      </w:r>
      <w:r w:rsidRPr="00711674">
        <w:rPr>
          <w:rFonts w:ascii="Times New Roman" w:hAnsi="Times New Roman"/>
          <w:lang w:val="ru-RU"/>
        </w:rPr>
        <w:t xml:space="preserve"> Любовь к России, активный интерес к её прошлому и настоящему, готовность служить ей.</w:t>
      </w:r>
    </w:p>
    <w:p w:rsidR="00473E74" w:rsidRDefault="00473E74" w:rsidP="00473E74">
      <w:pPr>
        <w:jc w:val="both"/>
        <w:rPr>
          <w:rFonts w:ascii="Times New Roman" w:hAnsi="Times New Roman"/>
          <w:b/>
          <w:i/>
          <w:iCs/>
          <w:lang w:val="ru-RU"/>
        </w:rPr>
      </w:pPr>
    </w:p>
    <w:p w:rsidR="00473E74" w:rsidRPr="00711674" w:rsidRDefault="00473E74" w:rsidP="00473E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11674">
        <w:rPr>
          <w:rFonts w:ascii="Times New Roman" w:hAnsi="Times New Roman"/>
          <w:b/>
          <w:i/>
          <w:iCs/>
          <w:lang w:val="ru-RU"/>
        </w:rPr>
        <w:t>Ценность человечества</w:t>
      </w:r>
      <w:r w:rsidRPr="00711674">
        <w:rPr>
          <w:rFonts w:ascii="Times New Roman" w:hAnsi="Times New Roman"/>
          <w:b/>
          <w:lang w:val="ru-RU"/>
        </w:rPr>
        <w:t>.</w:t>
      </w:r>
      <w:r w:rsidRPr="00711674">
        <w:rPr>
          <w:rFonts w:ascii="Times New Roman" w:hAnsi="Times New Roman"/>
          <w:lang w:val="ru-RU"/>
        </w:rPr>
        <w:t xml:space="preserve">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473E74" w:rsidRPr="005C59DC" w:rsidRDefault="00473E74" w:rsidP="00473E74">
      <w:pP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5C59DC">
        <w:rPr>
          <w:rFonts w:ascii="Times New Roman" w:hAnsi="Times New Roman"/>
          <w:b/>
          <w:sz w:val="28"/>
          <w:lang w:val="ru-RU"/>
        </w:rPr>
        <w:t>Результаты освоения предмета «Русский язык» в 1 классе: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lang w:val="ru-RU"/>
        </w:rPr>
        <w:t xml:space="preserve">          Программа обеспечивает достижение выпускниками начальной школы определённых личностных, метапредметных и предметных результатов.</w:t>
      </w:r>
    </w:p>
    <w:p w:rsidR="00473E74" w:rsidRDefault="00473E74" w:rsidP="00473E74">
      <w:pPr>
        <w:rPr>
          <w:rFonts w:ascii="Times New Roman" w:hAnsi="Times New Roman"/>
          <w:lang w:val="ru-RU"/>
        </w:rPr>
      </w:pP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E255B8">
        <w:rPr>
          <w:rFonts w:ascii="Times New Roman" w:hAnsi="Times New Roman"/>
          <w:b/>
          <w:lang w:val="ru-RU"/>
        </w:rPr>
        <w:t>Личностными результатами</w:t>
      </w:r>
      <w:r w:rsidRPr="00E255B8">
        <w:rPr>
          <w:rFonts w:ascii="Times New Roman" w:hAnsi="Times New Roman"/>
          <w:lang w:val="ru-RU"/>
        </w:rPr>
        <w:t xml:space="preserve"> изучения предмета «Русский язык» являются следующие умения: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lang w:val="ru-RU"/>
        </w:rPr>
        <w:t>осознавать роль языка и речи в жизни людей;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lang w:val="ru-RU"/>
        </w:rPr>
        <w:t>эмоционально «проживать» текст, выражать свои эмоции;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lang w:val="ru-RU"/>
        </w:rPr>
        <w:t>понимать эмоции других людей, сочувствовать, сопереживать;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lang w:val="ru-RU"/>
        </w:rPr>
        <w:t>высказывать своё отношение к героям прочитанных произведений, к их поступкам.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</w:t>
      </w:r>
      <w:r w:rsidRPr="00E255B8">
        <w:rPr>
          <w:rFonts w:ascii="Times New Roman" w:hAnsi="Times New Roman"/>
          <w:b/>
          <w:bCs/>
          <w:lang w:val="ru-RU"/>
        </w:rPr>
        <w:t>Метапредметными результатами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изучения курса «Русский язык» является формирование универсальных учебных действий (УУД).</w:t>
      </w:r>
    </w:p>
    <w:p w:rsidR="00473E74" w:rsidRPr="00D263B2" w:rsidRDefault="00473E74" w:rsidP="00473E74">
      <w:pPr>
        <w:rPr>
          <w:rFonts w:ascii="Times New Roman" w:hAnsi="Times New Roman"/>
          <w:i/>
          <w:lang w:val="ru-RU"/>
        </w:rPr>
      </w:pPr>
      <w:r w:rsidRPr="00D263B2">
        <w:rPr>
          <w:rFonts w:ascii="Times New Roman" w:hAnsi="Times New Roman"/>
          <w:b/>
          <w:i/>
          <w:iCs/>
          <w:lang w:val="ru-RU"/>
        </w:rPr>
        <w:t>Регулятивные УУД</w:t>
      </w:r>
      <w:r w:rsidRPr="00D263B2">
        <w:rPr>
          <w:rFonts w:ascii="Times New Roman" w:hAnsi="Times New Roman"/>
          <w:i/>
          <w:iCs/>
          <w:lang w:val="ru-RU"/>
        </w:rPr>
        <w:t>: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iCs/>
          <w:lang w:val="ru-RU"/>
        </w:rPr>
        <w:t>определять и формулировать цель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деятельности на уроке с помощью учителя;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iCs/>
          <w:lang w:val="ru-RU"/>
        </w:rPr>
        <w:t>проговаривать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последовательность действий на уроке;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lang w:val="ru-RU"/>
        </w:rPr>
        <w:t>учиться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iCs/>
          <w:lang w:val="ru-RU"/>
        </w:rPr>
        <w:t>высказывать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своё предположение (версию) на основе работы с материалом учебника;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lang w:val="ru-RU"/>
        </w:rPr>
        <w:t>учиться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iCs/>
          <w:lang w:val="ru-RU"/>
        </w:rPr>
        <w:t>работать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по предложенному учителем плану</w:t>
      </w:r>
    </w:p>
    <w:p w:rsidR="00473E74" w:rsidRPr="00D263B2" w:rsidRDefault="00473E74" w:rsidP="00473E74">
      <w:pPr>
        <w:rPr>
          <w:rFonts w:ascii="Times New Roman" w:hAnsi="Times New Roman"/>
          <w:b/>
          <w:i/>
          <w:lang w:val="ru-RU"/>
        </w:rPr>
      </w:pPr>
      <w:r w:rsidRPr="00D263B2">
        <w:rPr>
          <w:rFonts w:ascii="Times New Roman" w:hAnsi="Times New Roman"/>
          <w:b/>
          <w:i/>
          <w:iCs/>
          <w:lang w:val="ru-RU"/>
        </w:rPr>
        <w:t>Познавательные УУД: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iCs/>
          <w:lang w:val="ru-RU"/>
        </w:rPr>
        <w:t>ориентироваться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в учебнике (на развороте, в оглавлении, в условных обозначениях);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iCs/>
          <w:lang w:val="ru-RU"/>
        </w:rPr>
        <w:t>находить ответы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на вопросы в тексте, иллюстрациях;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iCs/>
          <w:lang w:val="ru-RU"/>
        </w:rPr>
        <w:t>делать выводы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в результате совместной работы класса и учителя;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iCs/>
          <w:lang w:val="ru-RU"/>
        </w:rPr>
        <w:t>преобразовывать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информацию из одной формы в другую: подробно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iCs/>
          <w:lang w:val="ru-RU"/>
        </w:rPr>
        <w:t>пересказывать</w:t>
      </w:r>
      <w:r>
        <w:rPr>
          <w:rFonts w:ascii="Times New Roman" w:hAnsi="Times New Roman"/>
          <w:iCs/>
          <w:lang w:val="ru-RU"/>
        </w:rPr>
        <w:t xml:space="preserve"> </w:t>
      </w:r>
      <w:r w:rsidRPr="00E255B8">
        <w:rPr>
          <w:rFonts w:ascii="Times New Roman" w:hAnsi="Times New Roman"/>
          <w:lang w:val="ru-RU"/>
        </w:rPr>
        <w:t>небольшие тексты.</w:t>
      </w:r>
    </w:p>
    <w:p w:rsidR="00473E74" w:rsidRPr="00D263B2" w:rsidRDefault="00473E74" w:rsidP="00473E74">
      <w:pPr>
        <w:rPr>
          <w:rFonts w:ascii="Times New Roman" w:hAnsi="Times New Roman"/>
          <w:b/>
          <w:i/>
          <w:lang w:val="ru-RU"/>
        </w:rPr>
      </w:pPr>
      <w:r w:rsidRPr="00D263B2">
        <w:rPr>
          <w:rFonts w:ascii="Times New Roman" w:hAnsi="Times New Roman"/>
          <w:b/>
          <w:i/>
          <w:iCs/>
          <w:lang w:val="ru-RU"/>
        </w:rPr>
        <w:t>Коммуникативные УУД: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iCs/>
          <w:lang w:val="ru-RU"/>
        </w:rPr>
        <w:t>оформлять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свои мысли в устной и письменной форме (на уровне предложения или небольшого текста);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iCs/>
          <w:lang w:val="ru-RU"/>
        </w:rPr>
        <w:t>слушать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и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iCs/>
          <w:lang w:val="ru-RU"/>
        </w:rPr>
        <w:t>понимать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речь других;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iCs/>
          <w:lang w:val="ru-RU"/>
        </w:rPr>
        <w:t>выразительно читать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и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iCs/>
          <w:lang w:val="ru-RU"/>
        </w:rPr>
        <w:t>пересказывать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текст;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iCs/>
          <w:lang w:val="ru-RU"/>
        </w:rPr>
        <w:t>договариваться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с одноклассниками совместно с учителем о правилах поведения и общения и следовать им;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lang w:val="ru-RU"/>
        </w:rPr>
        <w:lastRenderedPageBreak/>
        <w:t>учиться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iCs/>
          <w:lang w:val="ru-RU"/>
        </w:rPr>
        <w:t>работать в паре, группе</w:t>
      </w:r>
      <w:r w:rsidRPr="00E255B8">
        <w:rPr>
          <w:rFonts w:ascii="Times New Roman" w:hAnsi="Times New Roman"/>
          <w:lang w:val="ru-RU"/>
        </w:rPr>
        <w:t>; выполнять различные роли (лидера, исполнителя).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E255B8">
        <w:rPr>
          <w:rFonts w:ascii="Times New Roman" w:hAnsi="Times New Roman"/>
          <w:b/>
          <w:bCs/>
          <w:lang w:val="ru-RU"/>
        </w:rPr>
        <w:t>Предметными результатами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изучения курса «Русский язык» является сформированность следующих умений: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lang w:val="ru-RU"/>
        </w:rPr>
        <w:t>-</w:t>
      </w:r>
      <w:r w:rsidRPr="00E255B8">
        <w:rPr>
          <w:rFonts w:ascii="Times New Roman" w:hAnsi="Times New Roman"/>
          <w:iCs/>
          <w:lang w:val="ru-RU"/>
        </w:rPr>
        <w:t>отличать текст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от набора предложений, записанных как текст;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Pr="00E255B8">
        <w:rPr>
          <w:rFonts w:ascii="Times New Roman" w:hAnsi="Times New Roman"/>
          <w:lang w:val="ru-RU"/>
        </w:rPr>
        <w:t>осмысленно, правильно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iCs/>
          <w:lang w:val="ru-RU"/>
        </w:rPr>
        <w:t>читать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целыми словами;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lang w:val="ru-RU"/>
        </w:rPr>
        <w:t>-</w:t>
      </w:r>
      <w:r w:rsidRPr="00E255B8">
        <w:rPr>
          <w:rFonts w:ascii="Times New Roman" w:hAnsi="Times New Roman"/>
          <w:iCs/>
          <w:lang w:val="ru-RU"/>
        </w:rPr>
        <w:t>отвечать на вопросы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учителя по содержанию прочитанного;</w:t>
      </w:r>
    </w:p>
    <w:p w:rsidR="00473E74" w:rsidRPr="00D263B2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Pr="00D263B2">
        <w:rPr>
          <w:rFonts w:ascii="Times New Roman" w:hAnsi="Times New Roman"/>
          <w:lang w:val="ru-RU"/>
        </w:rPr>
        <w:t>подробно</w:t>
      </w:r>
      <w:r w:rsidRPr="00E255B8">
        <w:rPr>
          <w:rFonts w:ascii="Times New Roman" w:hAnsi="Times New Roman"/>
        </w:rPr>
        <w:t> </w:t>
      </w:r>
      <w:r w:rsidRPr="00D263B2">
        <w:rPr>
          <w:rFonts w:ascii="Times New Roman" w:hAnsi="Times New Roman"/>
          <w:iCs/>
          <w:lang w:val="ru-RU"/>
        </w:rPr>
        <w:t>пересказывать</w:t>
      </w:r>
      <w:r w:rsidRPr="00E255B8">
        <w:rPr>
          <w:rFonts w:ascii="Times New Roman" w:hAnsi="Times New Roman"/>
        </w:rPr>
        <w:t> </w:t>
      </w:r>
      <w:r w:rsidRPr="00D263B2">
        <w:rPr>
          <w:rFonts w:ascii="Times New Roman" w:hAnsi="Times New Roman"/>
          <w:lang w:val="ru-RU"/>
        </w:rPr>
        <w:t>текст;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lang w:val="ru-RU"/>
        </w:rPr>
        <w:t>-</w:t>
      </w:r>
      <w:r w:rsidRPr="00E255B8">
        <w:rPr>
          <w:rFonts w:ascii="Times New Roman" w:hAnsi="Times New Roman"/>
          <w:iCs/>
          <w:lang w:val="ru-RU"/>
        </w:rPr>
        <w:t>составлять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устный рассказ по картинке;</w:t>
      </w:r>
    </w:p>
    <w:p w:rsidR="00473E74" w:rsidRPr="00A63BFC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Pr="00A63BFC">
        <w:rPr>
          <w:rFonts w:ascii="Times New Roman" w:hAnsi="Times New Roman"/>
          <w:lang w:val="ru-RU"/>
        </w:rPr>
        <w:t xml:space="preserve">вычленять слова из предложений; 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Pr="00E255B8">
        <w:rPr>
          <w:rFonts w:ascii="Times New Roman" w:hAnsi="Times New Roman"/>
          <w:lang w:val="ru-RU"/>
        </w:rPr>
        <w:t xml:space="preserve">вычленять звуки из слова, правильно их произносить; 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Pr="00E255B8">
        <w:rPr>
          <w:rFonts w:ascii="Times New Roman" w:hAnsi="Times New Roman"/>
          <w:lang w:val="ru-RU"/>
        </w:rPr>
        <w:t xml:space="preserve">различать гласные и согласные звуки и буквы; 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Pr="00E255B8">
        <w:rPr>
          <w:rFonts w:ascii="Times New Roman" w:hAnsi="Times New Roman"/>
          <w:lang w:val="ru-RU"/>
        </w:rPr>
        <w:t xml:space="preserve">правильно называть мягкие и твердые согласные звуки в слове и вне слова; 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Pr="00E255B8">
        <w:rPr>
          <w:rFonts w:ascii="Times New Roman" w:hAnsi="Times New Roman"/>
          <w:lang w:val="ru-RU"/>
        </w:rPr>
        <w:t xml:space="preserve">обозначать на письме мягкость согласных звуков гласными буквами е, е, ю, я, и  мягким знаком; 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lang w:val="ru-RU"/>
        </w:rPr>
        <w:t>-</w:t>
      </w:r>
      <w:r w:rsidRPr="00E255B8">
        <w:rPr>
          <w:rFonts w:ascii="Times New Roman" w:hAnsi="Times New Roman"/>
          <w:iCs/>
          <w:lang w:val="ru-RU"/>
        </w:rPr>
        <w:t>называть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 xml:space="preserve">звуки, из которых состоит слово (гласные – ударный, безударный; согласные – звонкие, глухие, парные и непарные, твёрдые, мягкие, парные и непарные); 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Pr="00E255B8">
        <w:rPr>
          <w:rFonts w:ascii="Times New Roman" w:hAnsi="Times New Roman"/>
          <w:lang w:val="ru-RU"/>
        </w:rPr>
        <w:t xml:space="preserve">не смешивать понятия «звук» и «буква»; </w:t>
      </w:r>
    </w:p>
    <w:p w:rsidR="00473E74" w:rsidRPr="00D263B2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Pr="00D263B2">
        <w:rPr>
          <w:rFonts w:ascii="Times New Roman" w:hAnsi="Times New Roman"/>
          <w:lang w:val="ru-RU"/>
        </w:rPr>
        <w:t xml:space="preserve">переносить слово по слогам; 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 w:rsidRPr="00E255B8">
        <w:rPr>
          <w:rFonts w:ascii="Times New Roman" w:hAnsi="Times New Roman"/>
          <w:lang w:val="ru-RU"/>
        </w:rPr>
        <w:t>делить слово на слоги, ставить ударение;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lang w:val="ru-RU"/>
        </w:rPr>
        <w:t>-</w:t>
      </w:r>
      <w:r w:rsidRPr="00E255B8">
        <w:rPr>
          <w:rFonts w:ascii="Times New Roman" w:hAnsi="Times New Roman"/>
          <w:iCs/>
          <w:lang w:val="ru-RU"/>
        </w:rPr>
        <w:t>определять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количество букв и звуков в слове;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lang w:val="ru-RU"/>
        </w:rPr>
        <w:t>-</w:t>
      </w:r>
      <w:r w:rsidRPr="00E255B8">
        <w:rPr>
          <w:rFonts w:ascii="Times New Roman" w:hAnsi="Times New Roman"/>
          <w:iCs/>
          <w:lang w:val="ru-RU"/>
        </w:rPr>
        <w:t>писать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заглавную букву в начале предложения, в именах и фамилиях;</w:t>
      </w:r>
    </w:p>
    <w:p w:rsidR="00473E74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lang w:val="ru-RU"/>
        </w:rPr>
        <w:t>-</w:t>
      </w:r>
      <w:r w:rsidRPr="00E255B8">
        <w:rPr>
          <w:rFonts w:ascii="Times New Roman" w:hAnsi="Times New Roman"/>
          <w:iCs/>
          <w:lang w:val="ru-RU"/>
        </w:rPr>
        <w:t>ставить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пунктуационные знаки конца предложения;</w:t>
      </w:r>
    </w:p>
    <w:p w:rsidR="00473E74" w:rsidRDefault="00473E74" w:rsidP="00473E74">
      <w:pPr>
        <w:rPr>
          <w:b/>
          <w:bCs/>
          <w:color w:val="000000"/>
          <w:lang w:val="ru-RU"/>
        </w:rPr>
      </w:pPr>
      <w:r>
        <w:rPr>
          <w:rFonts w:ascii="Times New Roman" w:hAnsi="Times New Roman"/>
          <w:iCs/>
          <w:lang w:val="ru-RU"/>
        </w:rPr>
        <w:t>-</w:t>
      </w:r>
      <w:r w:rsidRPr="00E255B8">
        <w:rPr>
          <w:rFonts w:ascii="Times New Roman" w:hAnsi="Times New Roman"/>
          <w:iCs/>
          <w:lang w:val="ru-RU"/>
        </w:rPr>
        <w:t>списывать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с печатного образца и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iCs/>
          <w:lang w:val="ru-RU"/>
        </w:rPr>
        <w:t>писать</w:t>
      </w:r>
      <w:r w:rsidRPr="00E255B8">
        <w:rPr>
          <w:rFonts w:ascii="Times New Roman" w:hAnsi="Times New Roman"/>
        </w:rPr>
        <w:t> </w:t>
      </w:r>
      <w:r w:rsidRPr="00E255B8">
        <w:rPr>
          <w:rFonts w:ascii="Times New Roman" w:hAnsi="Times New Roman"/>
          <w:lang w:val="ru-RU"/>
        </w:rPr>
        <w:t>под диктовку слова и небольшие предложения, используя правильные начертания букв, соединения</w:t>
      </w:r>
      <w:r>
        <w:rPr>
          <w:rFonts w:ascii="Times New Roman" w:hAnsi="Times New Roman"/>
          <w:lang w:val="ru-RU"/>
        </w:rPr>
        <w:t>.</w:t>
      </w:r>
      <w:r w:rsidRPr="00D263B2">
        <w:rPr>
          <w:b/>
          <w:bCs/>
          <w:color w:val="000000"/>
          <w:lang w:val="ru-RU"/>
        </w:rPr>
        <w:t xml:space="preserve"> </w:t>
      </w:r>
    </w:p>
    <w:p w:rsidR="00473E74" w:rsidRDefault="00473E74" w:rsidP="00473E74">
      <w:pPr>
        <w:rPr>
          <w:b/>
          <w:bCs/>
          <w:color w:val="000000"/>
          <w:lang w:val="ru-RU"/>
        </w:rPr>
      </w:pPr>
    </w:p>
    <w:p w:rsidR="00473E74" w:rsidRPr="00D263B2" w:rsidRDefault="00473E74" w:rsidP="00473E74">
      <w:pPr>
        <w:jc w:val="center"/>
        <w:rPr>
          <w:rFonts w:ascii="Times New Roman" w:hAnsi="Times New Roman"/>
          <w:b/>
          <w:lang w:val="ru-RU"/>
        </w:rPr>
      </w:pPr>
      <w:r w:rsidRPr="00D263B2">
        <w:rPr>
          <w:rFonts w:ascii="Times New Roman" w:hAnsi="Times New Roman"/>
          <w:b/>
          <w:lang w:val="ru-RU"/>
        </w:rPr>
        <w:t>СОДЕРЖАНИЕ УЧЕБНОГО ПРЕДМЕТА</w:t>
      </w:r>
    </w:p>
    <w:p w:rsidR="00473E74" w:rsidRPr="00D263B2" w:rsidRDefault="00473E74" w:rsidP="00473E74">
      <w:pPr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</w:t>
      </w:r>
      <w:r w:rsidRPr="00D263B2">
        <w:rPr>
          <w:rFonts w:ascii="Times New Roman" w:hAnsi="Times New Roman"/>
          <w:b/>
          <w:lang w:val="ru-RU"/>
        </w:rPr>
        <w:t>Обучение грамоте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Фонетика.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Графика.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е, ё, ю, я. Мягкий знак как показатель мягкости предшествующего согласного звука.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lang w:val="ru-RU"/>
        </w:rPr>
        <w:t>Знакомство с русским алфавитом как последовательностью букв.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lang w:val="ru-RU"/>
        </w:rPr>
        <w:t>Чтение.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 xml:space="preserve"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</w:t>
      </w:r>
      <w:r w:rsidRPr="00D263B2">
        <w:rPr>
          <w:rFonts w:ascii="Times New Roman" w:hAnsi="Times New Roman"/>
          <w:lang w:val="ru-RU"/>
        </w:rPr>
        <w:lastRenderedPageBreak/>
        <w:t>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lang w:val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lang w:val="ru-RU"/>
        </w:rPr>
        <w:t>Письмо.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lang w:val="ru-RU"/>
        </w:rPr>
        <w:t>Слово и предложение.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Восприятие слова как объекта изучения, материала для анализа. Наблюдение над значением слова.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lang w:val="ru-RU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Орфография.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Знакомство с правилами правописания и их применение: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sz w:val="28"/>
          <w:szCs w:val="28"/>
          <w:lang w:val="ru-RU"/>
        </w:rPr>
        <w:t>•</w:t>
      </w:r>
      <w:r w:rsidRPr="00D263B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263B2">
        <w:rPr>
          <w:rFonts w:ascii="Times New Roman" w:hAnsi="Times New Roman"/>
          <w:lang w:val="ru-RU"/>
        </w:rPr>
        <w:t>раздельное написание слов;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sz w:val="28"/>
          <w:szCs w:val="28"/>
          <w:lang w:val="ru-RU"/>
        </w:rPr>
        <w:t>•</w:t>
      </w:r>
      <w:r w:rsidRPr="00D263B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263B2">
        <w:rPr>
          <w:rFonts w:ascii="Times New Roman" w:hAnsi="Times New Roman"/>
          <w:lang w:val="ru-RU"/>
        </w:rPr>
        <w:t>обозначение гласных после шипящих (ча—ща, чу—щу, жи—ши);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sz w:val="28"/>
          <w:szCs w:val="28"/>
          <w:lang w:val="ru-RU"/>
        </w:rPr>
        <w:t>•</w:t>
      </w:r>
      <w:r w:rsidRPr="00D263B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263B2">
        <w:rPr>
          <w:rFonts w:ascii="Times New Roman" w:hAnsi="Times New Roman"/>
          <w:lang w:val="ru-RU"/>
        </w:rPr>
        <w:t>прописная (заглавная) буква в начале предложения, в именах собственных;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sz w:val="28"/>
          <w:szCs w:val="28"/>
          <w:lang w:val="ru-RU"/>
        </w:rPr>
        <w:t>•</w:t>
      </w:r>
      <w:r w:rsidRPr="00D263B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263B2">
        <w:rPr>
          <w:rFonts w:ascii="Times New Roman" w:hAnsi="Times New Roman"/>
          <w:lang w:val="ru-RU"/>
        </w:rPr>
        <w:t>перенос слов по слогам без стечения согласных;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sz w:val="28"/>
          <w:szCs w:val="28"/>
          <w:lang w:val="ru-RU"/>
        </w:rPr>
        <w:t>•</w:t>
      </w:r>
      <w:r w:rsidRPr="00D263B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263B2">
        <w:rPr>
          <w:rFonts w:ascii="Times New Roman" w:hAnsi="Times New Roman"/>
          <w:lang w:val="ru-RU"/>
        </w:rPr>
        <w:t>знаки препинания в конце предложения.</w:t>
      </w:r>
    </w:p>
    <w:p w:rsidR="00473E74" w:rsidRPr="00D263B2" w:rsidRDefault="00473E74" w:rsidP="00473E74">
      <w:pPr>
        <w:rPr>
          <w:rFonts w:ascii="Times New Roman" w:hAnsi="Times New Roman"/>
          <w:sz w:val="28"/>
          <w:szCs w:val="28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Развитие речи.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473E74" w:rsidRPr="00A63BFC" w:rsidRDefault="00473E74" w:rsidP="00473E74">
      <w:pPr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</w:t>
      </w:r>
      <w:r w:rsidRPr="00A63BFC">
        <w:rPr>
          <w:rFonts w:ascii="Times New Roman" w:hAnsi="Times New Roman"/>
          <w:b/>
          <w:lang w:val="ru-RU"/>
        </w:rPr>
        <w:t>Систематический курс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Фонетика и орфоэпия.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i/>
          <w:iCs/>
          <w:lang w:val="ru-RU"/>
        </w:rPr>
        <w:t>Фонетический анализ слова.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Графика.</w:t>
      </w:r>
      <w:r w:rsidRPr="00D263B2">
        <w:rPr>
          <w:rFonts w:ascii="Times New Roman" w:hAnsi="Times New Roman"/>
          <w:lang w:val="ru-RU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ь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и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ъ.</w:t>
      </w:r>
      <w:r w:rsidRPr="00D263B2">
        <w:rPr>
          <w:rStyle w:val="apple-converted-space"/>
          <w:rFonts w:ascii="Times New Roman" w:hAnsi="Times New Roman"/>
          <w:b/>
          <w:bCs/>
          <w:color w:val="000000"/>
        </w:rPr>
        <w:t> </w:t>
      </w:r>
      <w:r w:rsidRPr="00D263B2">
        <w:rPr>
          <w:rFonts w:ascii="Times New Roman" w:hAnsi="Times New Roman"/>
          <w:lang w:val="ru-RU"/>
        </w:rPr>
        <w:t>Установление соотношения звукового и буквенного состава слов типа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i/>
          <w:iCs/>
          <w:lang w:val="ru-RU"/>
        </w:rPr>
        <w:t>стол, конь</w:t>
      </w:r>
      <w:r w:rsidRPr="00D263B2">
        <w:rPr>
          <w:rFonts w:ascii="Times New Roman" w:hAnsi="Times New Roman"/>
          <w:lang w:val="ru-RU"/>
        </w:rPr>
        <w:t>; в словах с йотированными гласными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е, ё, ю, я;</w:t>
      </w:r>
      <w:r w:rsidRPr="00D263B2">
        <w:rPr>
          <w:rStyle w:val="apple-converted-space"/>
          <w:rFonts w:ascii="Times New Roman" w:hAnsi="Times New Roman"/>
          <w:b/>
          <w:bCs/>
          <w:color w:val="000000"/>
        </w:rPr>
        <w:t> </w:t>
      </w:r>
      <w:r w:rsidRPr="00D263B2">
        <w:rPr>
          <w:rFonts w:ascii="Times New Roman" w:hAnsi="Times New Roman"/>
          <w:lang w:val="ru-RU"/>
        </w:rPr>
        <w:t>в словах с непроизносимыми согласными. 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Лексика.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Понимание слова как единства звучания и значения. Выявление слов, значение которых требует уточнения.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Состав слова (морфемика).</w:t>
      </w:r>
      <w:r w:rsidRPr="00D263B2">
        <w:rPr>
          <w:rStyle w:val="apple-converted-space"/>
          <w:rFonts w:ascii="Times New Roman" w:hAnsi="Times New Roman"/>
          <w:b/>
          <w:bCs/>
          <w:color w:val="000000"/>
        </w:rPr>
        <w:t> </w:t>
      </w:r>
      <w:r w:rsidRPr="00D263B2">
        <w:rPr>
          <w:rFonts w:ascii="Times New Roman" w:hAnsi="Times New Roman"/>
          <w:lang w:val="ru-RU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синонимов.</w:t>
      </w:r>
    </w:p>
    <w:p w:rsidR="00473E74" w:rsidRPr="00D263B2" w:rsidRDefault="00473E74" w:rsidP="00473E74">
      <w:pPr>
        <w:rPr>
          <w:rFonts w:ascii="Times New Roman" w:hAnsi="Times New Roman"/>
          <w:b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lang w:val="ru-RU"/>
        </w:rPr>
        <w:lastRenderedPageBreak/>
        <w:t>Морфология.</w:t>
      </w:r>
      <w:r w:rsidRPr="00D263B2">
        <w:rPr>
          <w:rStyle w:val="apple-converted-space"/>
          <w:rFonts w:ascii="Times New Roman" w:hAnsi="Times New Roman"/>
          <w:b/>
          <w:color w:val="000000"/>
        </w:rPr>
        <w:t> </w:t>
      </w:r>
      <w:r w:rsidRPr="00D263B2">
        <w:rPr>
          <w:rFonts w:ascii="Times New Roman" w:hAnsi="Times New Roman"/>
          <w:b/>
          <w:lang w:val="ru-RU"/>
        </w:rPr>
        <w:t>Части речи.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Имя существительное.</w:t>
      </w:r>
      <w:r w:rsidRPr="00D263B2">
        <w:rPr>
          <w:rFonts w:ascii="Times New Roman" w:hAnsi="Times New Roman"/>
          <w:lang w:val="ru-RU"/>
        </w:rPr>
        <w:t xml:space="preserve"> Значение и употребление в речи. Различение имён существительных</w:t>
      </w:r>
      <w:r w:rsidRPr="00D263B2">
        <w:rPr>
          <w:rStyle w:val="apple-converted-space"/>
          <w:rFonts w:ascii="Times New Roman" w:hAnsi="Times New Roman"/>
          <w:b/>
          <w:bCs/>
          <w:i/>
          <w:iCs/>
          <w:color w:val="000000"/>
        </w:rPr>
        <w:t> </w:t>
      </w:r>
      <w:r w:rsidRPr="00D263B2">
        <w:rPr>
          <w:rFonts w:ascii="Times New Roman" w:hAnsi="Times New Roman"/>
          <w:lang w:val="ru-RU"/>
        </w:rPr>
        <w:t>по вопросам кто?</w:t>
      </w:r>
      <w:r w:rsidRPr="00D263B2">
        <w:rPr>
          <w:rStyle w:val="apple-converted-space"/>
          <w:rFonts w:ascii="Times New Roman" w:hAnsi="Times New Roman"/>
          <w:i/>
          <w:iCs/>
          <w:color w:val="000000"/>
        </w:rPr>
        <w:t> </w:t>
      </w:r>
      <w:r w:rsidRPr="00D263B2">
        <w:rPr>
          <w:rFonts w:ascii="Times New Roman" w:hAnsi="Times New Roman"/>
          <w:lang w:val="ru-RU"/>
        </w:rPr>
        <w:t>и что? Различение имён существительных мужского, женского и среднего рода. Изменение существительных по числам.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Имя прилагательное.</w:t>
      </w:r>
      <w:r w:rsidRPr="00D263B2">
        <w:rPr>
          <w:rFonts w:ascii="Times New Roman" w:hAnsi="Times New Roman"/>
          <w:lang w:val="ru-RU"/>
        </w:rPr>
        <w:t xml:space="preserve"> Значение и употребление в речи. Зависимость формы имени прилагательного от формы имени существительного.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Глагол.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Значение и употребление в речи.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Предлог.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Знакомство с наиболее употребительными предлогами.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Синтаксис</w:t>
      </w:r>
      <w:r w:rsidRPr="00D263B2">
        <w:rPr>
          <w:rFonts w:ascii="Times New Roman" w:hAnsi="Times New Roman"/>
          <w:lang w:val="ru-RU"/>
        </w:rPr>
        <w:t>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Различение предложения, словосочетания, слова (осознание их сходства и различия</w:t>
      </w:r>
      <w:r w:rsidRPr="00D263B2">
        <w:rPr>
          <w:rFonts w:ascii="Times New Roman" w:hAnsi="Times New Roman"/>
          <w:i/>
          <w:iCs/>
          <w:lang w:val="ru-RU"/>
        </w:rPr>
        <w:t>).</w:t>
      </w:r>
      <w:r w:rsidRPr="00D263B2">
        <w:rPr>
          <w:rStyle w:val="apple-converted-space"/>
          <w:rFonts w:ascii="Times New Roman" w:hAnsi="Times New Roman"/>
          <w:i/>
          <w:iCs/>
          <w:color w:val="000000"/>
        </w:rPr>
        <w:t> </w:t>
      </w:r>
      <w:r w:rsidRPr="00D263B2">
        <w:rPr>
          <w:rFonts w:ascii="Times New Roman" w:hAnsi="Times New Roman"/>
          <w:lang w:val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lang w:val="ru-RU"/>
        </w:rPr>
        <w:t>Простое предложение.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Установление связи (при помощи смысловых вопросов) между словами в словосочетании и предложении.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i/>
          <w:lang w:val="ru-RU"/>
        </w:rPr>
        <w:t>Орфография и пунктуация.</w:t>
      </w:r>
      <w:r w:rsidRPr="00D263B2">
        <w:rPr>
          <w:rFonts w:ascii="Times New Roman" w:hAnsi="Times New Roman"/>
          <w:lang w:val="ru-RU"/>
        </w:rPr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lang w:val="ru-RU"/>
        </w:rPr>
        <w:t>Применение правил правописания и пунктуации: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sz w:val="27"/>
          <w:szCs w:val="27"/>
          <w:lang w:val="ru-RU"/>
        </w:rPr>
        <w:t>•</w:t>
      </w:r>
      <w:r w:rsidRPr="00D263B2"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r w:rsidRPr="00D263B2">
        <w:rPr>
          <w:rFonts w:ascii="Times New Roman" w:hAnsi="Times New Roman"/>
          <w:lang w:val="ru-RU"/>
        </w:rPr>
        <w:t>сочетания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b/>
          <w:lang w:val="ru-RU"/>
        </w:rPr>
        <w:t>жи—ши, ча—ща, чу—щу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lang w:val="ru-RU"/>
        </w:rPr>
        <w:t>в положении под ударением;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sz w:val="27"/>
          <w:szCs w:val="27"/>
          <w:lang w:val="ru-RU"/>
        </w:rPr>
        <w:t>•</w:t>
      </w:r>
      <w:r w:rsidRPr="00D263B2"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r w:rsidRPr="00D263B2">
        <w:rPr>
          <w:rFonts w:ascii="Times New Roman" w:hAnsi="Times New Roman"/>
          <w:lang w:val="ru-RU"/>
        </w:rPr>
        <w:t>сочетания</w:t>
      </w:r>
      <w:r w:rsidRPr="00D263B2">
        <w:rPr>
          <w:rStyle w:val="apple-converted-space"/>
          <w:rFonts w:ascii="Times New Roman" w:hAnsi="Times New Roman"/>
          <w:color w:val="000000"/>
        </w:rPr>
        <w:t> </w:t>
      </w:r>
      <w:r w:rsidRPr="00D263B2">
        <w:rPr>
          <w:rFonts w:ascii="Times New Roman" w:hAnsi="Times New Roman"/>
          <w:b/>
          <w:lang w:val="ru-RU"/>
        </w:rPr>
        <w:t>чк—чн, чт, нч, щн</w:t>
      </w:r>
      <w:r w:rsidRPr="00D263B2">
        <w:rPr>
          <w:rStyle w:val="apple-converted-space"/>
          <w:rFonts w:ascii="Times New Roman" w:hAnsi="Times New Roman"/>
          <w:b/>
          <w:bCs/>
          <w:color w:val="000000"/>
        </w:rPr>
        <w:t> </w:t>
      </w:r>
      <w:r w:rsidRPr="00D263B2">
        <w:rPr>
          <w:rFonts w:ascii="Times New Roman" w:hAnsi="Times New Roman"/>
          <w:lang w:val="ru-RU"/>
        </w:rPr>
        <w:t>и др.;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sz w:val="27"/>
          <w:szCs w:val="27"/>
          <w:lang w:val="ru-RU"/>
        </w:rPr>
        <w:t>•</w:t>
      </w:r>
      <w:r w:rsidRPr="00D263B2"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r w:rsidRPr="00D263B2">
        <w:rPr>
          <w:rFonts w:ascii="Times New Roman" w:hAnsi="Times New Roman"/>
          <w:lang w:val="ru-RU"/>
        </w:rPr>
        <w:t>перенос слов;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sz w:val="27"/>
          <w:szCs w:val="27"/>
          <w:lang w:val="ru-RU"/>
        </w:rPr>
        <w:t>•</w:t>
      </w:r>
      <w:r w:rsidRPr="00D263B2"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r w:rsidRPr="00D263B2">
        <w:rPr>
          <w:rFonts w:ascii="Times New Roman" w:hAnsi="Times New Roman"/>
          <w:lang w:val="ru-RU"/>
        </w:rPr>
        <w:t>прописная буква в начале предложения, в именах собственных;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sz w:val="27"/>
          <w:szCs w:val="27"/>
          <w:lang w:val="ru-RU"/>
        </w:rPr>
        <w:t>•</w:t>
      </w:r>
      <w:r w:rsidRPr="00D263B2"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r w:rsidRPr="00D263B2">
        <w:rPr>
          <w:rFonts w:ascii="Times New Roman" w:hAnsi="Times New Roman"/>
          <w:lang w:val="ru-RU"/>
        </w:rPr>
        <w:t>раздельное написание предлогов с другими словами;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lang w:val="ru-RU"/>
        </w:rPr>
        <w:t>Развитие речи.</w:t>
      </w:r>
      <w:r w:rsidRPr="00D263B2">
        <w:rPr>
          <w:rFonts w:ascii="Times New Roman" w:hAnsi="Times New Roman"/>
          <w:lang w:val="ru-RU"/>
        </w:rPr>
        <w:t xml:space="preserve"> Осознание ситуации общения: с какой целью, с кем и где происходит общение?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lang w:val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lang w:val="ru-RU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473E74" w:rsidRPr="00D263B2" w:rsidRDefault="00473E74" w:rsidP="00473E74">
      <w:pPr>
        <w:rPr>
          <w:rFonts w:ascii="Times New Roman" w:hAnsi="Times New Roman"/>
          <w:sz w:val="27"/>
          <w:szCs w:val="27"/>
          <w:lang w:val="ru-RU"/>
        </w:rPr>
      </w:pPr>
      <w:r w:rsidRPr="00D263B2">
        <w:rPr>
          <w:rFonts w:ascii="Times New Roman" w:hAnsi="Times New Roman"/>
          <w:b/>
          <w:lang w:val="ru-RU"/>
        </w:rPr>
        <w:t>Текст.</w:t>
      </w:r>
      <w:r w:rsidRPr="00D263B2">
        <w:rPr>
          <w:rFonts w:ascii="Times New Roman" w:hAnsi="Times New Roman"/>
          <w:lang w:val="ru-RU"/>
        </w:rPr>
        <w:t xml:space="preserve"> Признаки текста. Смысловое единство предложений в тексте. Заглавие текста. Последовательность предложений в тексте. Комплексная работа над структурой текста: озаглавливание, корректирование порядка предложений и частей текста (абзацев).</w:t>
      </w:r>
    </w:p>
    <w:p w:rsidR="00473E74" w:rsidRPr="00A63BFC" w:rsidRDefault="00473E74" w:rsidP="00473E74">
      <w:pPr>
        <w:pStyle w:val="western"/>
        <w:pageBreakBefore/>
        <w:spacing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lastRenderedPageBreak/>
        <w:t xml:space="preserve">                 </w:t>
      </w:r>
      <w:r w:rsidRPr="00A63BFC">
        <w:rPr>
          <w:rFonts w:ascii="Times New Roman" w:hAnsi="Times New Roman"/>
          <w:b/>
          <w:bCs/>
          <w:color w:val="000000"/>
          <w:lang w:val="ru-RU"/>
        </w:rPr>
        <w:t>ФОРМЫ И СРЕДСТВА КОНТРОЛЯ</w:t>
      </w:r>
    </w:p>
    <w:p w:rsidR="00473E74" w:rsidRPr="00A63BFC" w:rsidRDefault="00473E74" w:rsidP="00473E74">
      <w:pPr>
        <w:pStyle w:val="western"/>
        <w:spacing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3E74" w:rsidRPr="00A63BFC" w:rsidRDefault="00473E74" w:rsidP="00473E74">
      <w:pPr>
        <w:pStyle w:val="western"/>
        <w:spacing w:beforeAutospacing="0" w:after="0" w:afterAutospacing="0"/>
        <w:ind w:left="1066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63BFC">
        <w:rPr>
          <w:rFonts w:ascii="Times New Roman" w:hAnsi="Times New Roman"/>
          <w:color w:val="000000"/>
          <w:lang w:val="ru-RU"/>
        </w:rPr>
        <w:t>Используются следующие формы контроля:</w:t>
      </w:r>
    </w:p>
    <w:p w:rsidR="00473E74" w:rsidRPr="00A63BFC" w:rsidRDefault="00473E74" w:rsidP="00473E74">
      <w:pPr>
        <w:pStyle w:val="western"/>
        <w:numPr>
          <w:ilvl w:val="0"/>
          <w:numId w:val="46"/>
        </w:numPr>
        <w:spacing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A63BFC">
        <w:rPr>
          <w:rFonts w:ascii="Times New Roman" w:hAnsi="Times New Roman"/>
          <w:color w:val="000000"/>
        </w:rPr>
        <w:t>наблюдение;</w:t>
      </w:r>
    </w:p>
    <w:p w:rsidR="00473E74" w:rsidRPr="00A63BFC" w:rsidRDefault="00473E74" w:rsidP="00473E74">
      <w:pPr>
        <w:pStyle w:val="western"/>
        <w:numPr>
          <w:ilvl w:val="0"/>
          <w:numId w:val="46"/>
        </w:numPr>
        <w:spacing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A63BFC">
        <w:rPr>
          <w:rFonts w:ascii="Times New Roman" w:hAnsi="Times New Roman"/>
          <w:color w:val="000000"/>
        </w:rPr>
        <w:t>беседа;</w:t>
      </w:r>
    </w:p>
    <w:p w:rsidR="00473E74" w:rsidRPr="00A63BFC" w:rsidRDefault="00473E74" w:rsidP="00473E74">
      <w:pPr>
        <w:pStyle w:val="western"/>
        <w:numPr>
          <w:ilvl w:val="0"/>
          <w:numId w:val="46"/>
        </w:numPr>
        <w:spacing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A63BFC">
        <w:rPr>
          <w:rFonts w:ascii="Times New Roman" w:hAnsi="Times New Roman"/>
          <w:color w:val="000000"/>
        </w:rPr>
        <w:t>фронтальный опрос;</w:t>
      </w:r>
    </w:p>
    <w:p w:rsidR="00473E74" w:rsidRPr="00A63BFC" w:rsidRDefault="00473E74" w:rsidP="00473E74">
      <w:pPr>
        <w:pStyle w:val="western"/>
        <w:numPr>
          <w:ilvl w:val="0"/>
          <w:numId w:val="46"/>
        </w:numPr>
        <w:spacing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A63BFC">
        <w:rPr>
          <w:rFonts w:ascii="Times New Roman" w:hAnsi="Times New Roman"/>
          <w:color w:val="000000"/>
        </w:rPr>
        <w:t>опрос в парах;</w:t>
      </w:r>
    </w:p>
    <w:p w:rsidR="00473E74" w:rsidRPr="00510225" w:rsidRDefault="00473E74" w:rsidP="00473E74">
      <w:pPr>
        <w:pStyle w:val="western"/>
        <w:numPr>
          <w:ilvl w:val="0"/>
          <w:numId w:val="46"/>
        </w:numPr>
        <w:spacing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A63BFC">
        <w:rPr>
          <w:rFonts w:ascii="Times New Roman" w:hAnsi="Times New Roman"/>
          <w:color w:val="000000"/>
        </w:rPr>
        <w:t>комплексная работа</w:t>
      </w:r>
      <w:r>
        <w:rPr>
          <w:rFonts w:ascii="Times New Roman" w:hAnsi="Times New Roman"/>
          <w:color w:val="000000"/>
          <w:lang w:val="ru-RU"/>
        </w:rPr>
        <w:t>;</w:t>
      </w:r>
    </w:p>
    <w:p w:rsidR="00473E74" w:rsidRPr="00510225" w:rsidRDefault="00473E74" w:rsidP="00473E74">
      <w:pPr>
        <w:pStyle w:val="western"/>
        <w:numPr>
          <w:ilvl w:val="0"/>
          <w:numId w:val="46"/>
        </w:numPr>
        <w:spacing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lang w:val="ru-RU"/>
        </w:rPr>
        <w:t>тестирование;</w:t>
      </w:r>
    </w:p>
    <w:p w:rsidR="00473E74" w:rsidRPr="00510225" w:rsidRDefault="00473E74" w:rsidP="00473E74">
      <w:pPr>
        <w:pStyle w:val="western"/>
        <w:numPr>
          <w:ilvl w:val="0"/>
          <w:numId w:val="46"/>
        </w:numPr>
        <w:spacing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lang w:val="ru-RU"/>
        </w:rPr>
        <w:t>мини-проекты.</w:t>
      </w:r>
    </w:p>
    <w:p w:rsidR="00473E74" w:rsidRPr="00510225" w:rsidRDefault="00473E74" w:rsidP="00473E74">
      <w:pPr>
        <w:pStyle w:val="western"/>
        <w:numPr>
          <w:ilvl w:val="0"/>
          <w:numId w:val="46"/>
        </w:numPr>
        <w:spacing w:beforeAutospacing="0"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lang w:val="ru-RU"/>
        </w:rPr>
        <w:t>Проверочные работы проводятся систематически в течение всего курса. Отводится на них от 10 до 15 минут урока в зависимости от уровня сложности заданий и уровня подготовки класса.</w:t>
      </w:r>
    </w:p>
    <w:p w:rsidR="00473E74" w:rsidRPr="00A63BFC" w:rsidRDefault="00473E74" w:rsidP="00473E74">
      <w:pPr>
        <w:pStyle w:val="western"/>
        <w:spacing w:beforeAutospacing="0" w:after="0" w:afterAutospacing="0"/>
        <w:ind w:left="72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63BFC">
        <w:rPr>
          <w:rFonts w:ascii="Times New Roman" w:hAnsi="Times New Roman"/>
          <w:b/>
          <w:bCs/>
          <w:color w:val="000000"/>
          <w:lang w:val="ru-RU"/>
        </w:rPr>
        <w:t>В оценочной деятельности используются три вида оценивания:</w:t>
      </w:r>
    </w:p>
    <w:p w:rsidR="00473E74" w:rsidRPr="00A63BFC" w:rsidRDefault="00473E74" w:rsidP="00473E74">
      <w:pPr>
        <w:pStyle w:val="western"/>
        <w:numPr>
          <w:ilvl w:val="0"/>
          <w:numId w:val="47"/>
        </w:numPr>
        <w:spacing w:beforeAutospacing="0"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63BFC">
        <w:rPr>
          <w:rFonts w:ascii="Times New Roman" w:hAnsi="Times New Roman"/>
          <w:color w:val="000000"/>
          <w:lang w:val="ru-RU"/>
        </w:rPr>
        <w:t>Стартовая диагностика основывается на результатах мониторинга общей готовности первоклассников к обучению.</w:t>
      </w:r>
    </w:p>
    <w:p w:rsidR="00473E74" w:rsidRPr="00A63BFC" w:rsidRDefault="00473E74" w:rsidP="00473E74">
      <w:pPr>
        <w:pStyle w:val="western"/>
        <w:numPr>
          <w:ilvl w:val="0"/>
          <w:numId w:val="47"/>
        </w:numPr>
        <w:spacing w:beforeAutospacing="0"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63BFC">
        <w:rPr>
          <w:rFonts w:ascii="Times New Roman" w:hAnsi="Times New Roman"/>
          <w:color w:val="000000"/>
          <w:lang w:val="ru-RU"/>
        </w:rPr>
        <w:t>Текущее оценивание использует субъективные методы (наблюдение, самооценку и самоанализ) и объективизированные методы, основанные на анализе устных ответов, письменных работ учащихся, деятельности учащихся, результатов тестирования.</w:t>
      </w:r>
    </w:p>
    <w:p w:rsidR="00473E74" w:rsidRPr="00A63BFC" w:rsidRDefault="00473E74" w:rsidP="00473E74">
      <w:pPr>
        <w:pStyle w:val="western"/>
        <w:numPr>
          <w:ilvl w:val="0"/>
          <w:numId w:val="47"/>
        </w:numPr>
        <w:spacing w:beforeAutospacing="0"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63BFC">
        <w:rPr>
          <w:rFonts w:ascii="Times New Roman" w:hAnsi="Times New Roman"/>
          <w:color w:val="000000"/>
          <w:lang w:val="ru-RU"/>
        </w:rPr>
        <w:t>Итоговое оценивание происходит в конце обучения в 1 классе в форме итогового диктанта и целенаправленного сбора данных, в том числе, по итогам комплексной работы для 1 класса.</w:t>
      </w:r>
    </w:p>
    <w:p w:rsidR="00473E74" w:rsidRPr="00E255B8" w:rsidRDefault="00473E74" w:rsidP="00473E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3948CB" w:rsidRPr="00473E74" w:rsidRDefault="003948CB" w:rsidP="003948CB">
      <w:pPr>
        <w:jc w:val="center"/>
        <w:rPr>
          <w:rFonts w:ascii="Times New Roman" w:eastAsia="Times New Roman" w:hAnsi="Times New Roman"/>
          <w:b/>
          <w:sz w:val="20"/>
          <w:szCs w:val="20"/>
          <w:lang w:val="ru-RU" w:eastAsia="ru-RU"/>
        </w:rPr>
        <w:sectPr w:rsidR="003948CB" w:rsidRPr="00473E74" w:rsidSect="00533AB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695"/>
        <w:tblW w:w="160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0"/>
        <w:gridCol w:w="567"/>
        <w:gridCol w:w="142"/>
        <w:gridCol w:w="274"/>
        <w:gridCol w:w="860"/>
        <w:gridCol w:w="709"/>
        <w:gridCol w:w="274"/>
        <w:gridCol w:w="1984"/>
        <w:gridCol w:w="10"/>
        <w:gridCol w:w="415"/>
        <w:gridCol w:w="1276"/>
        <w:gridCol w:w="10"/>
        <w:gridCol w:w="415"/>
        <w:gridCol w:w="142"/>
        <w:gridCol w:w="2136"/>
        <w:gridCol w:w="416"/>
        <w:gridCol w:w="9"/>
        <w:gridCol w:w="2826"/>
        <w:gridCol w:w="576"/>
        <w:gridCol w:w="2410"/>
      </w:tblGrid>
      <w:tr w:rsidR="001E2344" w:rsidRPr="00420C31" w:rsidTr="003948CB">
        <w:trPr>
          <w:trHeight w:val="630"/>
        </w:trPr>
        <w:tc>
          <w:tcPr>
            <w:tcW w:w="16028" w:type="dxa"/>
            <w:gridSpan w:val="21"/>
            <w:tcBorders>
              <w:top w:val="single" w:sz="8" w:space="0" w:color="FF6600"/>
              <w:left w:val="single" w:sz="8" w:space="0" w:color="FF6600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C71C51" w:rsidP="00420C31">
            <w:pPr>
              <w:pStyle w:val="af4"/>
              <w:jc w:val="center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Календарно-т</w:t>
            </w:r>
            <w:bookmarkStart w:id="0" w:name="_GoBack"/>
            <w:bookmarkEnd w:id="0"/>
            <w:r w:rsidR="001E2344" w:rsidRPr="00420C31">
              <w:rPr>
                <w:sz w:val="20"/>
                <w:szCs w:val="20"/>
                <w:lang w:eastAsia="ru-RU"/>
              </w:rPr>
              <w:t>ематическое планирование по русскому языку к учебнику  Канакиной, Горецкого</w:t>
            </w:r>
            <w:r w:rsidR="00420C31">
              <w:rPr>
                <w:sz w:val="20"/>
                <w:szCs w:val="20"/>
                <w:lang w:eastAsia="ru-RU"/>
              </w:rPr>
              <w:t xml:space="preserve"> </w:t>
            </w:r>
            <w:r w:rsidR="001E2344" w:rsidRPr="00420C31">
              <w:rPr>
                <w:sz w:val="20"/>
                <w:szCs w:val="20"/>
                <w:lang w:eastAsia="ru-RU"/>
              </w:rPr>
              <w:t>1класс</w:t>
            </w:r>
          </w:p>
        </w:tc>
      </w:tr>
      <w:tr w:rsidR="001E2344" w:rsidRPr="00420C31" w:rsidTr="003948CB">
        <w:trPr>
          <w:trHeight w:val="250"/>
        </w:trPr>
        <w:tc>
          <w:tcPr>
            <w:tcW w:w="567" w:type="dxa"/>
            <w:vMerge w:val="restart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№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Тема урока (страницы учебника)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Решаемые проблемы (цель)</w:t>
            </w:r>
          </w:p>
        </w:tc>
        <w:tc>
          <w:tcPr>
            <w:tcW w:w="1021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Планируемые результаты (в соответствии с ФГОС)</w:t>
            </w:r>
          </w:p>
        </w:tc>
      </w:tr>
      <w:tr w:rsidR="001E2344" w:rsidRPr="00420C31" w:rsidTr="003948CB">
        <w:trPr>
          <w:trHeight w:val="446"/>
        </w:trPr>
        <w:tc>
          <w:tcPr>
            <w:tcW w:w="567" w:type="dxa"/>
            <w:vMerge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понятия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универсальные учебные действия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личностные результаты</w:t>
            </w:r>
          </w:p>
        </w:tc>
      </w:tr>
      <w:tr w:rsidR="00BA616B" w:rsidRPr="00420C31" w:rsidTr="003948CB">
        <w:trPr>
          <w:trHeight w:val="446"/>
        </w:trPr>
        <w:tc>
          <w:tcPr>
            <w:tcW w:w="16028" w:type="dxa"/>
            <w:gridSpan w:val="21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auto"/>
            </w:tcBorders>
            <w:vAlign w:val="center"/>
          </w:tcPr>
          <w:p w:rsidR="00BA616B" w:rsidRPr="00420C31" w:rsidRDefault="00BA616B" w:rsidP="00420C31">
            <w:pPr>
              <w:pStyle w:val="af4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Наша речь – 2ч.</w:t>
            </w:r>
          </w:p>
        </w:tc>
      </w:tr>
      <w:tr w:rsidR="001E2344" w:rsidRPr="00473E74" w:rsidTr="00230643">
        <w:trPr>
          <w:trHeight w:val="446"/>
        </w:trPr>
        <w:tc>
          <w:tcPr>
            <w:tcW w:w="567" w:type="dxa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 xml:space="preserve">Наша речь. </w:t>
            </w:r>
          </w:p>
        </w:tc>
        <w:tc>
          <w:tcPr>
            <w:tcW w:w="2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язык и  речь, их значение в жизни людей?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познакомить учащихся со значением речи и языка в жизни людей,   с новым предметом и учебником «Русский язык» и рабочей тетрадью.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Язык и речь,человеческая речь, учебный предмет, учебник «Русский язык». </w:t>
            </w:r>
            <w:r w:rsidRPr="00420C31">
              <w:rPr>
                <w:bCs/>
                <w:i/>
                <w:sz w:val="20"/>
                <w:szCs w:val="20"/>
                <w:lang w:eastAsia="ru-RU"/>
              </w:rPr>
              <w:t>Словарные слова: русский, язык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Узнают, </w:t>
            </w:r>
            <w:r w:rsidRPr="00420C31">
              <w:rPr>
                <w:sz w:val="20"/>
                <w:szCs w:val="20"/>
                <w:lang w:eastAsia="ru-RU"/>
              </w:rPr>
              <w:t>что речь – главное отличительное свойство человека;</w:t>
            </w:r>
            <w:r w:rsidRPr="00420C31">
              <w:rPr>
                <w:bCs/>
                <w:sz w:val="20"/>
                <w:szCs w:val="20"/>
                <w:lang w:eastAsia="ru-RU"/>
              </w:rPr>
              <w:t>что русский язык – язык русского народа. Научатся высказываться о значении языка и речи в жизни людей, о великом достоянии русских людей – рус-ском языке, приобре-тать опыт в различении устной и письменной речи, оценивать свои результаты.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применять устано-вленные правила в планировании способа решения.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 развивать первоначаль-ное умение практическо-го исследования языка. Коммуникативные: сотрудничать с одноклассниками при выполнении учебной задачи.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Мотивация учебной деятельности.</w:t>
            </w:r>
            <w:r w:rsidRPr="00420C31">
              <w:rPr>
                <w:sz w:val="20"/>
                <w:szCs w:val="20"/>
                <w:lang w:eastAsia="ru-RU"/>
              </w:rPr>
              <w:t xml:space="preserve">Формирование </w:t>
            </w:r>
            <w:r w:rsidRPr="00420C31">
              <w:rPr>
                <w:iCs/>
                <w:sz w:val="20"/>
                <w:szCs w:val="20"/>
                <w:lang w:eastAsia="ru-RU"/>
              </w:rPr>
              <w:t>чувства гордости за свою Родину, российский народ и историю России; осознание своей этнической и национальной принадлежности</w:t>
            </w:r>
            <w:r w:rsidR="0046296A" w:rsidRPr="00420C31">
              <w:rPr>
                <w:bCs/>
                <w:sz w:val="20"/>
                <w:szCs w:val="20"/>
                <w:lang w:eastAsia="ru-RU"/>
              </w:rPr>
              <w:t>. П</w:t>
            </w:r>
            <w:r w:rsidRPr="00420C31">
              <w:rPr>
                <w:bCs/>
                <w:sz w:val="20"/>
                <w:szCs w:val="20"/>
                <w:lang w:eastAsia="ru-RU"/>
              </w:rPr>
              <w:t>роявлять уважение к языкам других народов.</w:t>
            </w:r>
          </w:p>
        </w:tc>
      </w:tr>
      <w:tr w:rsidR="001E2344" w:rsidRPr="00420C31" w:rsidTr="00230643">
        <w:trPr>
          <w:trHeight w:val="446"/>
        </w:trPr>
        <w:tc>
          <w:tcPr>
            <w:tcW w:w="567" w:type="dxa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Устная и письменная речь</w:t>
            </w:r>
          </w:p>
        </w:tc>
        <w:tc>
          <w:tcPr>
            <w:tcW w:w="2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устная речь и письменная речь?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узнают о двух видах речи, о смысловой связи предложений в тексте.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Виды речи: устная и письменная речь.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Получат общее представление о человеческой речи, о ее видах. Научатся различать устную и письменную речь, оценивать свои результаты.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приме-нять установленные правила в планировании способа решения.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находить информацию в учебнике,анализировать ее содержание.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сотрудничать с одно-классниками при выпол-нении учебной задачи.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Начальные навыки адаптации в динамично изменяющемся мире.</w:t>
            </w:r>
            <w:r w:rsidRPr="00420C31">
              <w:rPr>
                <w:iCs/>
                <w:sz w:val="20"/>
                <w:szCs w:val="20"/>
                <w:lang w:eastAsia="ru-RU"/>
              </w:rPr>
              <w:t>Формиро-вание ценностей многонационального российского общества</w:t>
            </w:r>
          </w:p>
        </w:tc>
      </w:tr>
      <w:tr w:rsidR="00B04C32" w:rsidRPr="00420C31" w:rsidTr="00420C31">
        <w:trPr>
          <w:trHeight w:val="750"/>
        </w:trPr>
        <w:tc>
          <w:tcPr>
            <w:tcW w:w="16028" w:type="dxa"/>
            <w:gridSpan w:val="21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auto"/>
            </w:tcBorders>
            <w:vAlign w:val="center"/>
          </w:tcPr>
          <w:p w:rsidR="00B04C32" w:rsidRPr="00420C31" w:rsidRDefault="00B04C32" w:rsidP="00420C31">
            <w:pPr>
              <w:pStyle w:val="af4"/>
              <w:jc w:val="center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Текст, предложение,</w:t>
            </w:r>
            <w:r w:rsidRPr="00420C31">
              <w:rPr>
                <w:bCs/>
                <w:sz w:val="20"/>
                <w:szCs w:val="20"/>
                <w:lang w:eastAsia="ru-RU"/>
              </w:rPr>
              <w:t>диалог – 3ч.</w:t>
            </w:r>
          </w:p>
        </w:tc>
      </w:tr>
      <w:tr w:rsidR="001E2344" w:rsidRPr="00420C31" w:rsidTr="00420C31">
        <w:trPr>
          <w:trHeight w:val="2094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Текст и предложение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текст? Что такое предложение?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дать представление о тексте и предложении; познакомить с функ-цией предложения, о смысловой связи предложений в тексте, что текст можно озаглавить.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Текст, смысловая связь предложений в тексте, заголовок</w:t>
            </w:r>
          </w:p>
        </w:tc>
        <w:tc>
          <w:tcPr>
            <w:tcW w:w="31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различать текст и предложение, подбирать заголовок к тексту, составлять текст из деформиро-ванных предложений, составлять небольшие тексты по рисунку, на заданную тему, по дан-ному началу и концу.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приме-нять установленные правила в планировании способа решения.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находить информацию (текстовую, графическую) в учебнике, анализировать ее содержание.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сотрудничать с одноклассниками при выполнении учебной задачи.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Мотивация учебной деятельности.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самостоятельности</w:t>
            </w:r>
            <w:r w:rsidRPr="00420C31">
              <w:rPr>
                <w:iCs/>
                <w:sz w:val="20"/>
                <w:szCs w:val="20"/>
                <w:lang w:eastAsia="ru-RU"/>
              </w:rPr>
              <w:t xml:space="preserve"> и личной ответственности за свои поступки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Предложение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предложение? Какая бывает интонация?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дать первичное представление о видах предложений по цели высказывания; совершенствовать каллиграфический навык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Предложение, интонация, законченная мысль</w:t>
            </w:r>
          </w:p>
        </w:tc>
        <w:tc>
          <w:tcPr>
            <w:tcW w:w="31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определять границы предложения; писать слова в предложении раздельно; употреблять заглавную букву в начале предложения и точку в конце его; выбирать знак препинания в конце предложения.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Регулятивные:приме-нять установленные правила в планировании способа решения.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использовать общие приемы решения задач.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ставить вопросы, обращаться за помощью.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Мотивация учебной деятельности;</w:t>
            </w:r>
          </w:p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становление гуманистических и демократиче-ских ценностных ориентаций.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Диалог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диалог? Цели: познакомить с понятием диалог  (разговор нескольких человек); формировать умение оформлять предложения на письме; познакомить с методами работы со словарными словами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Диалог, </w:t>
            </w:r>
            <w:r w:rsidRPr="00420C31">
              <w:rPr>
                <w:sz w:val="20"/>
                <w:szCs w:val="20"/>
                <w:lang w:eastAsia="ru-RU"/>
              </w:rPr>
              <w:t>знаки препинания в конце предложения в зависимости от цели его высказывания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Научатся отличать диалог от других типов речи; выполнять творческие задания; </w:t>
            </w:r>
            <w:r w:rsidRPr="00420C31">
              <w:rPr>
                <w:sz w:val="20"/>
                <w:szCs w:val="20"/>
                <w:lang w:eastAsia="ru-RU"/>
              </w:rPr>
              <w:t>познакомятся с методами работы со словарными словами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формировать умение работать в группе.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 развивать первоначаль-ное умение практическо-го исследования языка. Коммуникативные: сотрудничать с одноклассниками при выполнении учебной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э</w:t>
            </w:r>
            <w:r w:rsidRPr="00420C31">
              <w:rPr>
                <w:iCs/>
                <w:sz w:val="20"/>
                <w:szCs w:val="20"/>
                <w:lang w:eastAsia="ru-RU"/>
              </w:rPr>
              <w:t>тических чувств, добро-желательности и эмоционально-нравственной отзывчивости, понимания и сопереживания чувствам других людей.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BD34D0" w:rsidRPr="00420C31" w:rsidTr="003948CB">
        <w:trPr>
          <w:trHeight w:val="261"/>
        </w:trPr>
        <w:tc>
          <w:tcPr>
            <w:tcW w:w="16028" w:type="dxa"/>
            <w:gridSpan w:val="21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auto"/>
            </w:tcBorders>
            <w:vAlign w:val="center"/>
          </w:tcPr>
          <w:p w:rsidR="00BD34D0" w:rsidRPr="00420C31" w:rsidRDefault="00BD34D0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Слова,  слова, слова – 4ч.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Роль слов в речи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Какова роль слов в нашей речи?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познакомить с ролью слов в речи; формировать умения вычленять слова из предложения; развивать устную речь.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Текст, смысловая связь предложений в тексте, слово, предложение; опорные слова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составлять текст по опорным словам.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Регулятивные:формировать умение работать в группе.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развивать первоначаль-ное умение практическо-го исследования языка.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 задавать вопросы, просить о помощи, формулировать свои затруднения.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Слова – названия предметов, признаков предметов, действий предметов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слова – названия предметов, признаков предметов, действий предметов?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познакомить учащихся со словами – названиями  пред-метов, признаков предметов, действий предметов 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Слова – названия предметов, признаков предметов, действий предметов.</w:t>
            </w:r>
            <w:r w:rsidRPr="00420C31">
              <w:rPr>
                <w:bCs/>
                <w:sz w:val="20"/>
                <w:szCs w:val="20"/>
                <w:lang w:eastAsia="ru-RU"/>
              </w:rPr>
              <w:t>Одушевлен-ные и неоду-шевленные предметы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классифицировать слова и объединять их в тематические группы.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применять установленные правила в планировании способа решения.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использовать общие приемы решения задач.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ставить вопросы, обращаться за помощью к учителю и одноклас-сникам.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Формирование уважительного отношения к иному мнению, истории и культуре других народов.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«Вежливые слова»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«вежливые слова»?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развивать умения употреблять в речи «вежливые»  слова, распознавать слова, называющие предмет, признак предмета, действие предмета.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«Вежливые слова»: здравствуйте, доброе утро, спасибо, пожалуйста, будьте добры, извините и др.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использовать в речи «вежливые» слова.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Регулятивные:формировать умение работать в группе.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развивать первоначаль-ное умение практическо-го исследования языка.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 задавать вопросы, просить о помощи, формулировать свои затруднения.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э</w:t>
            </w:r>
            <w:r w:rsidRPr="00420C31">
              <w:rPr>
                <w:iCs/>
                <w:sz w:val="20"/>
                <w:szCs w:val="20"/>
                <w:lang w:eastAsia="ru-RU"/>
              </w:rPr>
              <w:t>тических чувств, добро-желательности и эмоционально-нравственной отзывчивости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однознач-ные и многозначные слова, близкие и противоположные по значению слова?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познакомить с однозначными и многозначными, близкими и противоположными по значению словами; развивать речь.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Однозначные и многозначные слова. Близкие и противо-положные по значению слова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Научатся распознавать </w:t>
            </w:r>
            <w:r w:rsidRPr="00420C31">
              <w:rPr>
                <w:sz w:val="20"/>
                <w:szCs w:val="20"/>
                <w:lang w:eastAsia="ru-RU"/>
              </w:rPr>
              <w:t>однозначные и многозначные слова, близкие и противо-положные по значению слова, употреблять их в речи.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Регулятивные:Уметь действовать по плану.</w:t>
            </w:r>
            <w:r w:rsidR="00230643" w:rsidRPr="00420C31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420C31">
              <w:rPr>
                <w:bCs/>
                <w:sz w:val="20"/>
                <w:szCs w:val="20"/>
                <w:lang w:eastAsia="ru-RU"/>
              </w:rPr>
              <w:t>Познавательные: умение распознавать объекты, выделяя существенные признаки.Коммуникативные: умение работать в парах, обучение сотрудничеству.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0643" w:rsidRPr="00420C31" w:rsidRDefault="00230643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FB4008" w:rsidRPr="00473E74" w:rsidTr="003948CB">
        <w:trPr>
          <w:trHeight w:val="446"/>
        </w:trPr>
        <w:tc>
          <w:tcPr>
            <w:tcW w:w="16028" w:type="dxa"/>
            <w:gridSpan w:val="21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auto"/>
            </w:tcBorders>
            <w:vAlign w:val="center"/>
          </w:tcPr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FB4008" w:rsidRPr="00420C31" w:rsidRDefault="00FB4008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Слово и слог.  Ударение.- 5ч.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Слог как минимальная произносительная единица. Деление слов на слоги.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слог как минимальная произносительная единица?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формировать умения различать слово и слог, определять количество слогов в слове, делить слова на слоги.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Слог, деление слов на слоги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распознавать слова и слоги; определять количество слогов в слове.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применять установленные правила в планировании способа решения.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узнавать, называть и определять объекты и явления окружающей действительности в соответствии с содержа-нием предмета.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Коммуникативные:задавать вопросы, просить о помощи, формулировать свои затруднения.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11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P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1E2344" w:rsidRPr="003A4668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Деление слов на слоги. Перенос слов.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перенос слов?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познакомить с правилом переноса слов, формировать умения делить слово на слоги; развивать речь.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Слог, деление слов на слоги, перенос слов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делить слова для переноса.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приме-нять установленные правила в планировании способа решения.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уз-навать, называть и опре-делять объекты и явле-ния окружающей дейст-вительности в соответ-ствии с содержанием предмета.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задавать вопросы.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Формирование э</w:t>
            </w:r>
            <w:r w:rsidRPr="00420C31">
              <w:rPr>
                <w:iCs/>
                <w:sz w:val="20"/>
                <w:szCs w:val="20"/>
                <w:lang w:eastAsia="ru-RU"/>
              </w:rPr>
              <w:t>стетических потребностей, ценностей и чувств.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Ударение (общее представление). Ударные и безударные слоги.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 ударение, ударные и безударные слоги?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 xml:space="preserve"> Цели: формировать умение определять ударение в словах, познакомить со случаями, когда ударение не ставится.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Ударение, ударные и безударные слоги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ставить ударение в словах; выполнять творческие задания.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 формировать умение работать в группе.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рефлексия способов и условий действий.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задавать вопросы, просить о помощи, формулировать свои затруднения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Овладение н</w:t>
            </w:r>
            <w:r w:rsidRPr="00420C31">
              <w:rPr>
                <w:iCs/>
                <w:sz w:val="20"/>
                <w:szCs w:val="20"/>
                <w:lang w:eastAsia="ru-RU"/>
              </w:rPr>
              <w:t>ачальными навыками адаптации в динамично изменяющемся и развивающемся мире.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Ударные и безударные слоги.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Проверочная работа по теме «Слово и слог. Ударение»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Что такое ударные и безударные слоги?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познакомить со случаями, когда ударение не ставится; развивать фонематический слух.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Ударение, ударные и безударные слоги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lastRenderedPageBreak/>
              <w:t>Научатся определять ударные и безударные слоги в словах; работать со словарями, выполнять творческие задания; оценивать свои успехи.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lastRenderedPageBreak/>
              <w:t>Регулятивные: применять установлен-ные правила в планиро-вании способа решения.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узнавать, называть и определять объекты и явления окружающей действительности в соответствии с содержа-нием предмета.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задавать вопросы, просить о помощи, формулировать свои затруднения.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Овладение н</w:t>
            </w:r>
            <w:r w:rsidRPr="00420C31">
              <w:rPr>
                <w:iCs/>
                <w:sz w:val="20"/>
                <w:szCs w:val="20"/>
                <w:lang w:eastAsia="ru-RU"/>
              </w:rPr>
              <w:t>ачальными навыками адаптации в динамично изменяющемся и развивающемся мире.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FB4008" w:rsidRPr="00420C31" w:rsidTr="003948CB">
        <w:trPr>
          <w:trHeight w:val="446"/>
        </w:trPr>
        <w:tc>
          <w:tcPr>
            <w:tcW w:w="16028" w:type="dxa"/>
            <w:gridSpan w:val="21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auto"/>
            </w:tcBorders>
            <w:vAlign w:val="center"/>
          </w:tcPr>
          <w:p w:rsidR="00FB4008" w:rsidRPr="00420C31" w:rsidRDefault="00FB4008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Звуки и буквы</w:t>
            </w:r>
            <w:r w:rsidRPr="00420C31">
              <w:rPr>
                <w:i/>
                <w:sz w:val="20"/>
                <w:szCs w:val="20"/>
                <w:lang w:eastAsia="ru-RU"/>
              </w:rPr>
              <w:t xml:space="preserve"> -</w:t>
            </w:r>
            <w:r w:rsidRPr="00420C31">
              <w:rPr>
                <w:sz w:val="20"/>
                <w:szCs w:val="20"/>
                <w:lang w:eastAsia="ru-RU"/>
              </w:rPr>
              <w:t xml:space="preserve">  36ч.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Звуки и буквы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звук? Что такое буква?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совершенство-вать умение различать звуки и буквы; формировать умение обозначать звуки речи; развивать речевой слух; обогащать словарный состав речи;научатся делать звуко-буквенный анализ слова.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Звуки, буквы, звуко-буквенный анализ слова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Узнают отличительные признаки звуков и букв. Научатся различать звуки и буквы; оценивать свою работу.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приме-нять установленные правила в планировании способа решения.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узнавать, называть и определять объекты и явления окружающей действительности в соответствии с содержа-нием предмета.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Коммуникативные:задавать вопросы, просить о помощиформулировать свои затруднения.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Самооценка на основе критериев успешной учеб-ной деятельно-сти. Развитие навыков сотрудничества со взрослыми и сверстниками в различных социальных ситуациях.</w:t>
            </w:r>
          </w:p>
        </w:tc>
      </w:tr>
      <w:tr w:rsidR="001E2344" w:rsidRPr="00473E74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Русский алфавит, или Азбука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русский алфавит, или Азбука?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познакомить с русским алфавитом и объяснить его значение; формировать умение пользоваться алфавитом; развивать речь.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Алфавит, азбука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правильно называть буквы в алфавитном порядке.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применять установлен-ные правила в планиро-вании способа решения.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узнавать, называть и определять объекты и явления окружающей действительности в соответствии с содержа-нием предмета.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задавать вопросы, просить о помощи, формулировать свои затруднения.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 xml:space="preserve">Формирование </w:t>
            </w:r>
            <w:r w:rsidRPr="00420C31">
              <w:rPr>
                <w:iCs/>
                <w:sz w:val="20"/>
                <w:szCs w:val="20"/>
                <w:lang w:eastAsia="ru-RU"/>
              </w:rPr>
              <w:t xml:space="preserve">чувства гордости за свою Родину, российский народ и историю России; </w:t>
            </w:r>
            <w:r w:rsidRPr="00420C31">
              <w:rPr>
                <w:sz w:val="20"/>
                <w:szCs w:val="20"/>
                <w:lang w:eastAsia="ru-RU"/>
              </w:rPr>
              <w:t>Формирование уважительного отношения к иному мнению, истории и культуре других народов.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Гласные звуки и буквы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 xml:space="preserve">Что значит понятие «фонематический анализ слова»? 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совершенство-вать умения правильно произносить звуки в слове и называть буквы; формировать умение определять гласные звуки и буквы; развивать навыки фонематиче-ского анализа слов.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Звуко-буквенныйанализ слов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Узнают отличительные признаки гласных  звуков. Научатся правильно произносить звуки в слове и вне слова, правильно называть буквы, распознавать гласные звуки и </w:t>
            </w:r>
            <w:r w:rsidRPr="00420C31">
              <w:rPr>
                <w:sz w:val="20"/>
                <w:szCs w:val="20"/>
                <w:lang w:eastAsia="ru-RU"/>
              </w:rPr>
              <w:t>буквы, обозначающие их.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Регулятивные:формировать умение работать в группе.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развивать первоначаль-ное умение практическо-го исследования языка.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 задавать вопросы, просить о помощи, формулировать свои затруднения.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э</w:t>
            </w:r>
            <w:r w:rsidRPr="00420C31">
              <w:rPr>
                <w:iCs/>
                <w:sz w:val="20"/>
                <w:szCs w:val="20"/>
                <w:lang w:eastAsia="ru-RU"/>
              </w:rPr>
              <w:t>тических чувств, добро-желательности и эмоционально-нравственной отзывчивости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Буквы е, ё, ю, я и их функция в словах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значит «йотиро-ванные гласные»?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систематизировать знания о буквах е, ё, ю, я; формировать умения отличать буквы от звуков, соотносить количество звуков и букв в словах..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«Йотиро-ванные гласные»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распознавать йотированные гласные ;объяснять причины расхождения количества звуков и букв в словах; формулировать вывод по результатам наблюдений.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формировать умение работать в группе.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разви-вать первоначальное уме-ние практического иссле-дования языка.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за-давать вопросы, просить о помощи, формулиро-вать свои затруднения.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Мотивация учебной деятельности.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самостоятельности</w:t>
            </w:r>
            <w:r w:rsidRPr="00420C31">
              <w:rPr>
                <w:iCs/>
                <w:sz w:val="20"/>
                <w:szCs w:val="20"/>
                <w:lang w:eastAsia="ru-RU"/>
              </w:rPr>
              <w:t xml:space="preserve"> и личной ответственности за свои поступки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Гласные звуки и буквы. Слова с буквой э.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формировать умения анализировать слова, соотносить количество звуков и слов в слове; развивать навыки фонематического анализа слов.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Звуко-буквенный анализ слов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объяснять причины расхождения количества звуков и букв в словах; обозначать гласные звуки; формулировать вывод по результатам наблюдений.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Регулятивные:формировать умение работать в группе.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развивать первоначаль-ное умение практическо-го исследования языка.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 задавать вопросы, просить о помощи, формулировать свои затруднения.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Мотивация учебной деятельности;</w:t>
            </w:r>
          </w:p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становление гуманистических и демократиче-скихценностных ориентаций.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Обозначение ударного гласного буквой на письме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развивать умение сравнивать гласные в ударных и безударных слогах; познакомить с памяткой для определения ударного и безударного гласного звука.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Ударный гласный и безударный гласный звук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Научатся распознавать ударные и безударные гласные звуки в слове; пользоваться </w:t>
            </w:r>
            <w:r w:rsidRPr="00420C31">
              <w:rPr>
                <w:sz w:val="20"/>
                <w:szCs w:val="20"/>
                <w:lang w:eastAsia="ru-RU"/>
              </w:rPr>
              <w:t>памяткой для определения ударного и безударного гласного звука.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формировать умение работать в группе.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рефлексия способов и условий действий.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задавать вопросы, просить о помощи, формулировать свои затруднения.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э</w:t>
            </w:r>
            <w:r w:rsidRPr="00420C31">
              <w:rPr>
                <w:iCs/>
                <w:sz w:val="20"/>
                <w:szCs w:val="20"/>
                <w:lang w:eastAsia="ru-RU"/>
              </w:rPr>
              <w:t>тических чувств, добро-желательности и эмоционально-нравственной отзывчивости, понимания и сопереживания чувствам других людей.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Особенности проверяемых и проверочных слов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Каковы особенности проверяемых и проверочных слов?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познакомить с правилом подбора проверочного слова.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Проверяемое и проверочное слово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определять ударные и безударные гласные звуки в слове; распознавать проверочные и проверяемые слова.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 Регулятивные: применять установлен-ные правила в планиро-вании способа решения.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узнавать, называть и определять объекты и явления окружающей действительности в соответствии с содержа-нием предмета.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задавать вопросы, просить о помощи, формулировать свои затруднения.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22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1E2344" w:rsidRPr="003A4668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Правописание гласных в ударных и безударных слогах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формировать умения подбирать проверочные слова, писать двусложные слова с безударными гласными.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Ударный гласный и безударный гласный звук. Проверяемое и провероч-ное слово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распознавать проверочные и проверяемые слова; оценивать свою работу.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формировать умение работать в группе.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рефлексия способов и условий действий.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Коммуникативные:Коммуникативные: использовать свою речь для регуляции своего действия.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230643" w:rsidRPr="00420C31" w:rsidRDefault="00230643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Формирование уважительного отношения к иному мнению, истории и культуре других народов.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Почему во многих словах произношение слова расходится с его написанием?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 xml:space="preserve"> Цели: формировать умения писать слова с непроверяемой буквой безударного гласного звука; способствовать овладению учащимися орфоэпическими нормами в наиболее употребительных словах.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Произноше-ние и написание (различие)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Научатся подбирать проверочные слова; соблюдать </w:t>
            </w:r>
            <w:r w:rsidRPr="00420C31">
              <w:rPr>
                <w:sz w:val="20"/>
                <w:szCs w:val="20"/>
                <w:lang w:eastAsia="ru-RU"/>
              </w:rPr>
              <w:t>орфоэпичес-кие  нормы  в наиболее употребительных словах; оценивать свою работу.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приме-нять установленные правила в планировании способа действия. Познавательные: испо-льзовать общие приемы в решении задач.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ставить вопросы, обращаться за помощью к учителю, одноклассникам, соблюдать простейшие нормы речевого этикета.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э</w:t>
            </w:r>
            <w:r w:rsidRPr="00420C31">
              <w:rPr>
                <w:iCs/>
                <w:sz w:val="20"/>
                <w:szCs w:val="20"/>
                <w:lang w:eastAsia="ru-RU"/>
              </w:rPr>
              <w:t>тических чувств, добро-желательности и эмоционально-нравственной отзывчивости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Повторение изученного материала. Проверочная работа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Цели: проверить знания по изученным темам и умения записывать слова с безударными гласными, определять в словах количество слогов, ударение, разбивать слова для переноса.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lastRenderedPageBreak/>
              <w:t>Пройденные понятия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lastRenderedPageBreak/>
              <w:t>Научатся применять полученные знания на практике, писать слова с безударными гласными, формулировать вывод по результатам наблюдений; работать в паре: списывать текст и оценивать результаты выполнения работы на основании взаимопроверки.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lastRenderedPageBreak/>
              <w:t>Регулятивные: применять установлен-ные правила в планиро-вании способа Познавательные: использовать общие приемы в решении задач.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ставить вопросы, обра-щаться за помощью.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Default="00420C31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420C31" w:rsidRDefault="00420C31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P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Согласные звуки и буквы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дать представление об основных признаках согласных звуков и букв; формировать умение записывать слова, диктуя их себе по слогам.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Согласные звуки и буквы, их обозначаю-щие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распознавать гласные и согласные звуки; различать в слове согласные звуки по их признакам.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формулировать и удерживать учебную задачу.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развивать первоначаль-ное умение практическо-го исследования языка. Коммуникативные: подведение под понятие на основе распознавания объектов, выделения су-щественных признаков.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Pr="00420C31" w:rsidRDefault="00420C31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Слова с удвоенными согласными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слова с удвоенными согласными?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дать представление о словах с удвоенными согласными и способах их переноса.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Слова с удвоенными согласными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Определять «работу» букв, обозначающих согласные звуки в слове. Научатся переносить слова с удвоенными согласными (ван-на).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форму-лировать и удерживать учебную задачу.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Познавательные: развивать первоначаль-ное умение практическо-го исследования языка.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соблюдать простейшие нормы речевого этикета.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Слова с буквами и ий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научить различать и правильно писать слова с гласным звуком ии согласным звуком й; познакомить со способом переноса слов с буквой 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Гласный звук и, согласный звук й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распознавать гласный звук и, согласный звук й; делить  для</w:t>
            </w:r>
            <w:r w:rsidRPr="00420C31">
              <w:rPr>
                <w:sz w:val="20"/>
                <w:szCs w:val="20"/>
                <w:lang w:eastAsia="ru-RU"/>
              </w:rPr>
              <w:t>переноса слова с буквой й.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приме-нять установленные правила в планировании способа действия. Познавательные: испо-льзовать общие приемы в решении задач.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ставить вопросы, обращат</w:t>
            </w:r>
            <w:r w:rsidR="00420C31">
              <w:rPr>
                <w:bCs/>
                <w:sz w:val="20"/>
                <w:szCs w:val="20"/>
                <w:lang w:eastAsia="ru-RU"/>
              </w:rPr>
              <w:t>ься за помощью к учителю</w:t>
            </w:r>
            <w:r w:rsidRPr="00420C31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Формирование э</w:t>
            </w:r>
            <w:r w:rsidRPr="00420C31">
              <w:rPr>
                <w:iCs/>
                <w:sz w:val="20"/>
                <w:szCs w:val="20"/>
                <w:lang w:eastAsia="ru-RU"/>
              </w:rPr>
              <w:t>стетических потребностей, ценностей и чувств.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C31" w:rsidRP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Твердые и мягкие согласные звуки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дать представление о способе обозначения мягкости согласных звуков на письме гласными  буквами.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Твердые и мягкие, парные и непарные согласные звуки, мягкость согласных звуков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распознавать в слове мягкие и твердые, парные и непарные согласные звуки; соотносить звуковые обозначения со словами.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420C31" w:rsidRPr="00420C31" w:rsidRDefault="00420C31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Регулятивные: самос-тоятельность и личная ответственность за свои поступки, адекватно вос-принимать предложения учителя, товарищей по исправлению допущен-ных ошибок.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ориентироваться в разнообразии способов решения задач. Коммуникативные: подведение под понятие на основе распознавания объектов, выделения существенных признаков.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Развитие навыков сотрудничества со взрослыми и сверстниками в различных социальных ситуациях.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Парные и непар-ные по твердости-мягкости согласные звуки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дать представление о парных и непарных твердых и мягких согласных звуках; формировать умение распознавать модели условных обозначений твердых и мягких согласных.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Парные и непарные по твердости-мягкости согласные звуки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Научатся распознавать и произносить </w:t>
            </w:r>
            <w:r w:rsidRPr="00420C31">
              <w:rPr>
                <w:sz w:val="20"/>
                <w:szCs w:val="20"/>
                <w:lang w:eastAsia="ru-RU"/>
              </w:rPr>
              <w:t>парные и непарные по твердости-мягкости согласные звуки; соотносить звуковые обозначения со словами; обозначать на письме твердость и мягкость согласного.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преоб-разовыватьпрактичес-кую задачу в познавате-льную. Познавательные: ставить и формули-ровать проблемы. Коммуникативные: использовать свою речь для регуляции своего действия.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Формирование уважительного отношения к иному мнению, истории и культуре других народов.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формировать умения обозначать мягкость согласных звуков на письме мягким знаком, различать твердые и мягкие согласные звуки.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Парные и непарные по твердости-мягкости согласные звуки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Научатся обозначать мягкость </w:t>
            </w:r>
            <w:r w:rsidRPr="00420C31">
              <w:rPr>
                <w:sz w:val="20"/>
                <w:szCs w:val="20"/>
                <w:lang w:eastAsia="ru-RU"/>
              </w:rPr>
              <w:t>согласных звуков мягким знаком; соотносить количество звуков и букв в словах с мягким знаком.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Регулятивные: форму-лировать и удерживать учебную задачу.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Познавательные: развивать первоначаль-ное умение практическо-го исследования языка. Коммуникативные: соблюдать простейшие нормы речевого этикета.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э</w:t>
            </w:r>
            <w:r w:rsidRPr="00420C31">
              <w:rPr>
                <w:iCs/>
                <w:sz w:val="20"/>
                <w:szCs w:val="20"/>
                <w:lang w:eastAsia="ru-RU"/>
              </w:rPr>
              <w:t>тических чувств, добро-желательности и эмоционально-нравственной отзывчивости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660F" w:rsidRDefault="0086660F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Цели: формировать умения обозначать мягкость согласных звуков на письме мягким знаком, различать твердые и мягкие согласные звуки, переносить слова с мягким знаком.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Парные и непарные по твердости-мягкости согласные звуки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lastRenderedPageBreak/>
              <w:t xml:space="preserve">Научатся обозначать мягкость </w:t>
            </w:r>
            <w:r w:rsidRPr="00420C31">
              <w:rPr>
                <w:sz w:val="20"/>
                <w:szCs w:val="20"/>
                <w:lang w:eastAsia="ru-RU"/>
              </w:rPr>
              <w:t>согласных звуков мягким знаком; соотносить количество звуков и букв в словах с мягким знаком, переносить слова с мягким знаком.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lastRenderedPageBreak/>
              <w:t xml:space="preserve">Регулятивные: самос-тоятельность и личная ответственность за свои поступки, адекватно вос-принимать предложения учителя, товарищей по исправлению допущен-ных ошибок.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Познавательные: ориентироваться в разнообразии способов решения задач.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подведение под понятие на основе распознавания объектов, выделения существенных признаков.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660F" w:rsidRDefault="0086660F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86660F" w:rsidRDefault="0086660F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Повторение изученного материала. Проверочная работа.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проверить знания по изученным темам и умения переносить слова с удвоеннымисоглас-ными, с буквой й, с мягким знаком.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Пройденные понятия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Повторят и проверят умения переноса слов </w:t>
            </w:r>
            <w:r w:rsidRPr="00420C31">
              <w:rPr>
                <w:sz w:val="20"/>
                <w:szCs w:val="20"/>
                <w:lang w:eastAsia="ru-RU"/>
              </w:rPr>
              <w:t>с удвоеннымисоглас-ными, с буквой й, с мягким знаком.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 Регулятивные: применять установлен-ные правила в планиро-вании способа Познавательные: использовать общие приемы в решении задач.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ставить вопросы, обра-щаться за помощью.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</w:tr>
      <w:tr w:rsidR="001E2344" w:rsidRPr="00420C31" w:rsidTr="0086660F">
        <w:trPr>
          <w:trHeight w:val="3781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Восстановление текста с нарушенным порядком предложений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восстанов-ление текста с на-рушенным порядком предложений?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формировать умение различать твердые и мягкие согласные звуки; развивать речь.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Парные и непарные по твердости-мягкости согласные звуки; текст, предложение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обозначать мягкость согласного звука на письме; составлять текст из предложений.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Регулятивные: самос-тоятельность и личная ответственность за свои поступки, адекватно вос-принимать предложения учителя, товарищей по исправлению допущен-ных ошибок.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Познавательные: ориентироваться в разнообразии способов решения задач.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использовать свою речь для регуляции своего действия.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Овладение н</w:t>
            </w:r>
            <w:r w:rsidRPr="00420C31">
              <w:rPr>
                <w:iCs/>
                <w:sz w:val="20"/>
                <w:szCs w:val="20"/>
                <w:lang w:eastAsia="ru-RU"/>
              </w:rPr>
              <w:t>ачальными навыками адаптации в динамично изменяющемся и развивающемся мире.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Глухие и звонкие согласные звуки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глухие и звонкие согласные звуки?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дать представление о звонких и глухих согласных звуках; развивать умение различать звонкие и глухие согласные.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Звонкие </w:t>
            </w:r>
            <w:r w:rsidRPr="00420C31">
              <w:rPr>
                <w:sz w:val="20"/>
                <w:szCs w:val="20"/>
                <w:lang w:eastAsia="ru-RU"/>
              </w:rPr>
              <w:t>и глухие согласные звуки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Научатся распознавать звонкие </w:t>
            </w:r>
            <w:r w:rsidRPr="00420C31">
              <w:rPr>
                <w:sz w:val="20"/>
                <w:szCs w:val="20"/>
                <w:lang w:eastAsia="ru-RU"/>
              </w:rPr>
              <w:t>и глухие согласные звуки.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преоб-разовыватьпрактичес-кую задачу в познавате-льную. Познавательные: ставить и формули-ровать проблемы.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  Коммуникативные: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 xml:space="preserve">Формирование установки на безопасный, здоровый образ жизни, мотивации к творческому труду, 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Парные глухие и звонкие согласные звуки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парные глухие и звонкие согласные звуки?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дать представление о парных звонких и глухих согласных звуках; развивать умение различать парные звонкие и глухие согласные.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Парные звонкие и глухие согласные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Научатся распознавать </w:t>
            </w:r>
            <w:r w:rsidRPr="00420C31">
              <w:rPr>
                <w:sz w:val="20"/>
                <w:szCs w:val="20"/>
                <w:lang w:eastAsia="ru-RU"/>
              </w:rPr>
              <w:t>парные звонкие и глухие согласные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применять установлен-ные правила в планиро-вании способа Познавательные: использовать общие приемы в решении задач.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ставить вопросы, обра-щаться за помощью Регулятивные: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Коммуникативные: соблюдать простейшие нормы речевого этикета.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Формирование установки к работе на резу-льтат, бережному отношению к материальным и духовным цен-ностям.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Обозначение парных звонких и глухих согласных звуков на конце слов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 xml:space="preserve">Цели: познакомить с особенностями проверочных и проверяемых слов; формировать умение сопоставлять произношение и написание слов.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Проверочные и проверяемые слова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распознавать проверочные и проверяемые слова.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преоб-разовыватьпрактичес-кую задачу в познавате-льную. Познавательные: ставить и формули-ровать проблемы.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  Коммуникативные:   использовать свою речь для регуляции своего действия.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э</w:t>
            </w:r>
            <w:r w:rsidRPr="00420C31">
              <w:rPr>
                <w:iCs/>
                <w:sz w:val="20"/>
                <w:szCs w:val="20"/>
                <w:lang w:eastAsia="ru-RU"/>
              </w:rPr>
              <w:t>тических чувств, доброжелатель-ности и эмоционально-нравственной отзывчивости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38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3A4668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Правописание парных согласных звуков на конце слов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развивать умение подбирать проверочные слова; развивать речь.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Проверочные и проверяемые слова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подбирать проверочные слова; соотносить произношение и написание парного звонкого согласного на конце слова.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Регулятивные: самос-тоятельность и личная ответственность за свои поступки, адекватно вос-принимать предложения учителя, товарищей по исправлению допущен-ных ошибок.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Познавательные: ориентироваться в разнообразии способов решения задач.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Коммуникативные: подведение под понятие на основе распознавания </w:t>
            </w:r>
            <w:r w:rsidR="0086660F">
              <w:rPr>
                <w:bCs/>
                <w:sz w:val="20"/>
                <w:szCs w:val="20"/>
                <w:lang w:eastAsia="ru-RU"/>
              </w:rPr>
              <w:t>объектов</w:t>
            </w:r>
            <w:r w:rsidRPr="00420C31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Мотивация учебной деятельности.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самостоятельности</w:t>
            </w:r>
            <w:r w:rsidRPr="00420C31">
              <w:rPr>
                <w:iCs/>
                <w:sz w:val="20"/>
                <w:szCs w:val="20"/>
                <w:lang w:eastAsia="ru-RU"/>
              </w:rPr>
              <w:t xml:space="preserve"> и личной ответственности за свои поступки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Шипящие согласные звуки. Проект «Скороговорки»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Что такое шипящие согласные звуки?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формировать умение распознавать шипящие согласные звуки в словах; дать представление о твердых звуках ж, ш и мягких звуках ч, щ.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Формировать умения подбирать текстовую информацию, выделять из большого количества информации главное и представлять свой проект.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Всегда твердые согласные ж, ш; всегда мягкие согласные ч,щ.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Проект.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Научатся правильно произносить </w:t>
            </w:r>
            <w:r w:rsidRPr="00420C31">
              <w:rPr>
                <w:sz w:val="20"/>
                <w:szCs w:val="20"/>
                <w:lang w:eastAsia="ru-RU"/>
              </w:rPr>
              <w:t>шипящие согласные звуки, различать  шипящие согласные звуки в словах.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</w:t>
            </w:r>
            <w:r w:rsidRPr="00420C31">
              <w:rPr>
                <w:sz w:val="20"/>
                <w:szCs w:val="20"/>
                <w:lang w:eastAsia="ru-RU"/>
              </w:rPr>
              <w:t xml:space="preserve"> использование различных способов поиска (в справочных источниках), сбора, обработки, анализа, организации, передачи и интерпретации</w:t>
            </w:r>
            <w:r w:rsidRPr="00420C31">
              <w:rPr>
                <w:bCs/>
                <w:sz w:val="20"/>
                <w:szCs w:val="20"/>
                <w:lang w:eastAsia="ru-RU"/>
              </w:rPr>
              <w:t xml:space="preserve"> информации.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 Познавательные: ориентироваться в разнообразии способов решения задач.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использовать свою речь для регуляции своего действия.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Мотивация учебной деятельности;</w:t>
            </w:r>
          </w:p>
          <w:p w:rsidR="001E2344" w:rsidRPr="00420C31" w:rsidRDefault="001E2344" w:rsidP="00420C31">
            <w:pPr>
              <w:pStyle w:val="af4"/>
              <w:rPr>
                <w:i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становление гуманистических и демократических ценностных ориентаций.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41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Буквосочетания чк, чн, чт.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речи. Наблюдение над изобразительными возможностями языка.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i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 xml:space="preserve">Цели: развивать навыки правописания сочетаний чк, чн, чт, нч, произносить чн, нч (скучно, чтобы) в соответствии с нормами литератур-ного произношения.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i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Несовпадение произношения и написания слов. </w:t>
            </w:r>
            <w:r w:rsidRPr="00420C31">
              <w:rPr>
                <w:bCs/>
                <w:i/>
                <w:sz w:val="20"/>
                <w:szCs w:val="20"/>
                <w:lang w:eastAsia="ru-RU"/>
              </w:rPr>
              <w:t>Слово с непроверяе-мым написанием: девочка.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Одушевлен-ные и неоду-шевленные предметы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находить в словах сочетания чк, чн, чт, подбирать примеры слов с такими сочетаниями. Работать с форзацем учебника «Чудо-городок звуков» и «Чудо-городок слов». Писать слова с сочетаниями чк, чн, чт.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форму-лировать и удерживать учебную задачу.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оценивать с точки зрения литературного произношения произнесенное слово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Развитие э</w:t>
            </w:r>
            <w:r w:rsidRPr="00420C31">
              <w:rPr>
                <w:iCs/>
                <w:sz w:val="20"/>
                <w:szCs w:val="20"/>
                <w:lang w:eastAsia="ru-RU"/>
              </w:rPr>
              <w:t>тических чувств, добро-желательности и эмоционально-нравственной отзывчивости, понимания и сопереживания чувствам других людей.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86660F">
        <w:trPr>
          <w:trHeight w:val="3278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Буквосочетания жи-ши,  ча-ща, чу-щу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формировать умение правильно писать слова с сочетаниями жи-ши, ча-ща, чу-щу.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Буквосочетания жи-ши,  ча-ща, чу-щу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находить в словах сочетания жи-ши, ча-ща, чу-щу и подбирать примеры слов с такими сочетаниями.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форму-лировать и удерживать учебную задачу.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Познавательные: ставить и формулировать проблемы. Коммуникативные: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Развитие навыков сотрудничества со взрослыми и сверстниками в различных социальных ситуациях,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Правописание гласных после шипящих в сочетаниях жи-ши, ча-ща, чу-щу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развивать умение правильно писать слова с сочетаниями жи-ши, ча-ща, чу-щу; развивать речь.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Буквосочетания жи-ши,  ча-ща, чу-щу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писать слова с сочетаниями  жи-ши, ча-ща, чу-щу и подбирать примеры слов с такими сочетаниями.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Регулятивные: самос-тоятельность и личная ответственность за свои поступки, адекватно вос-принимать предложения учителя, товарищей по исправлению допущен-ных ошибок.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Познавательные: ориентироваться в разнообразии способов решения задач.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соблюдать простейшие нормы речевого этикета.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Формирование уважительного отношения к иному мнению, истории и культуре других народов.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Заглавная буква в словах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познакомить с правилом употребления заглавной буквы в именах собственных; научить отличать имена собственные от нарицательных.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Заглавная буква, имя собственное, имя нарицательное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распознавать имена собственные; писать имена собственные с заглавной буквы; применять полученные знания при выполнении нестандартных заданий.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Регулятивные: преоб-разовыватьпрактичес-кую задачу в познавате-льную. Познавательные: ставить и формули-ровать проблемы. 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 xml:space="preserve">Формирование </w:t>
            </w:r>
            <w:r w:rsidRPr="00420C31">
              <w:rPr>
                <w:iCs/>
                <w:sz w:val="20"/>
                <w:szCs w:val="20"/>
                <w:lang w:eastAsia="ru-RU"/>
              </w:rPr>
              <w:t>чувства гордости за свою Родину, российский народ и историю России.</w:t>
            </w:r>
            <w:r w:rsidRPr="00420C31">
              <w:rPr>
                <w:sz w:val="20"/>
                <w:szCs w:val="20"/>
                <w:lang w:eastAsia="ru-RU"/>
              </w:rPr>
              <w:t xml:space="preserve"> Развитие э</w:t>
            </w:r>
            <w:r w:rsidRPr="00420C31">
              <w:rPr>
                <w:iCs/>
                <w:sz w:val="20"/>
                <w:szCs w:val="20"/>
                <w:lang w:eastAsia="ru-RU"/>
              </w:rPr>
              <w:t>тических чувств, доброжелательности и эмоционально-нравственной отзывчивости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Повторение изученного материала. Итоговый диктант.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проверить знания по изученным темам и умения записывать слова с безударными гласными, парными согласными, буквосочетаниями, заглавную букву в словах, правильно оформлять предложения на письме.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Пройденные понятия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Научатся писать слова </w:t>
            </w:r>
            <w:r w:rsidRPr="00420C31">
              <w:rPr>
                <w:sz w:val="20"/>
                <w:szCs w:val="20"/>
                <w:lang w:eastAsia="ru-RU"/>
              </w:rPr>
              <w:t>с безударными гласными, парными согласными, буквосочетаниями, заглавную букву в словах, правильно оформлять предложения на письме.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применять установлен-ные правила в планиро-вании способа решения. Познавательные: использовать общие приемы в решении задач.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ставить вопросы, обра-щаться за помощью.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</w:tr>
      <w:tr w:rsidR="001E2344" w:rsidRPr="00420C31" w:rsidTr="0086660F">
        <w:trPr>
          <w:trHeight w:val="2395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Повторение изученного материала. Работа над ошибками.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Как правильно работать над ошибками?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закрепить материал, изученный в 1м классе на уроках русского языка.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Пройденные понятия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применять полученные знания на практике.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0FE1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применять установлен-ные правила в планиро-вании способа решения. Познавательные: использовать общие приемы в решении задач.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использовать свою речь для регуляции своего действия.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Развитие навыков сотрудничества со взрослыми и сверстниками в различных социальных ситуациях,</w:t>
            </w: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Проект «Сказочная страничка»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формировать умения подбирать текстовую информацию, выделять из большого количества информации главное и представить свой проект.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Проект, проектная деятельность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применять полученные знания на практике. Защита проектов.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420C31">
              <w:rPr>
                <w:sz w:val="20"/>
                <w:szCs w:val="20"/>
                <w:lang w:eastAsia="ru-RU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      </w:r>
            <w:r w:rsidRPr="00420C31">
              <w:rPr>
                <w:bCs/>
                <w:sz w:val="20"/>
                <w:szCs w:val="20"/>
                <w:lang w:eastAsia="ru-RU"/>
              </w:rPr>
              <w:t>Познавательные: использовать общие приемы в решении задач.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ставить вопросы, обра-щаться за помощью.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Формирование уважительного отношения к иному мнению, истории и культуре других народов.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E2344" w:rsidRPr="00420C31" w:rsidTr="00230643">
        <w:trPr>
          <w:trHeight w:val="446"/>
        </w:trPr>
        <w:tc>
          <w:tcPr>
            <w:tcW w:w="577" w:type="dxa"/>
            <w:gridSpan w:val="2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49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50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u w:val="single"/>
                <w:lang w:eastAsia="ru-RU"/>
              </w:rPr>
            </w:pP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Повторение и обобщение изученного материала. КВН «Страна Словария».</w:t>
            </w: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Цели: закрепить материал, изученный в 1м классе на уроках русского языка. Провести КВН «Страна Словария».</w:t>
            </w:r>
          </w:p>
          <w:p w:rsidR="001E2344" w:rsidRPr="00420C31" w:rsidRDefault="001E2344" w:rsidP="00420C31">
            <w:pPr>
              <w:pStyle w:val="af4"/>
              <w:rPr>
                <w:sz w:val="20"/>
                <w:szCs w:val="20"/>
                <w:lang w:eastAsia="ru-RU"/>
              </w:rPr>
            </w:pPr>
            <w:r w:rsidRPr="00420C31">
              <w:rPr>
                <w:sz w:val="20"/>
                <w:szCs w:val="20"/>
                <w:lang w:eastAsia="ru-RU"/>
              </w:rPr>
              <w:t>Развивать интерес к русскому языку.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Пройденные понятия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Научатся применять полученные знания на практике.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Регулятивные: применять установлен-ные правила в планиро-вании способа решения. Познавательные: использовать общие приемы в решении задач.</w:t>
            </w:r>
          </w:p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bCs/>
                <w:sz w:val="20"/>
                <w:szCs w:val="20"/>
                <w:lang w:eastAsia="ru-RU"/>
              </w:rPr>
              <w:t>Коммуникативные: использовать свою речь для регуляции своего действия.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2344" w:rsidRPr="00420C31" w:rsidRDefault="001E2344" w:rsidP="00420C31">
            <w:pPr>
              <w:pStyle w:val="af4"/>
              <w:rPr>
                <w:bCs/>
                <w:sz w:val="20"/>
                <w:szCs w:val="20"/>
                <w:lang w:eastAsia="ru-RU"/>
              </w:rPr>
            </w:pPr>
            <w:r w:rsidRPr="00420C31">
              <w:rPr>
                <w:iCs/>
                <w:sz w:val="20"/>
                <w:szCs w:val="20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</w:tr>
    </w:tbl>
    <w:p w:rsidR="00F14B63" w:rsidRPr="00420C31" w:rsidRDefault="00F14B63" w:rsidP="00420C31">
      <w:pPr>
        <w:pStyle w:val="af4"/>
        <w:rPr>
          <w:sz w:val="20"/>
          <w:szCs w:val="20"/>
        </w:rPr>
      </w:pPr>
    </w:p>
    <w:sectPr w:rsidR="00F14B63" w:rsidRPr="00420C31" w:rsidSect="003948CB">
      <w:pgSz w:w="16838" w:h="11906" w:orient="landscape"/>
      <w:pgMar w:top="1701" w:right="1134" w:bottom="851" w:left="1134" w:header="99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586" w:rsidRDefault="00BC0586" w:rsidP="003948CB">
      <w:r>
        <w:separator/>
      </w:r>
    </w:p>
  </w:endnote>
  <w:endnote w:type="continuationSeparator" w:id="1">
    <w:p w:rsidR="00BC0586" w:rsidRDefault="00BC0586" w:rsidP="00394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586" w:rsidRDefault="00BC0586" w:rsidP="003948CB">
      <w:r>
        <w:separator/>
      </w:r>
    </w:p>
  </w:footnote>
  <w:footnote w:type="continuationSeparator" w:id="1">
    <w:p w:rsidR="00BC0586" w:rsidRDefault="00BC0586" w:rsidP="00394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BF9"/>
    <w:multiLevelType w:val="hybridMultilevel"/>
    <w:tmpl w:val="874CEA1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72D30"/>
    <w:multiLevelType w:val="hybridMultilevel"/>
    <w:tmpl w:val="66322620"/>
    <w:lvl w:ilvl="0" w:tplc="041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>
    <w:nsid w:val="0239678D"/>
    <w:multiLevelType w:val="hybridMultilevel"/>
    <w:tmpl w:val="D6C86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B796F"/>
    <w:multiLevelType w:val="hybridMultilevel"/>
    <w:tmpl w:val="FDEE1E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0A3E270A"/>
    <w:multiLevelType w:val="hybridMultilevel"/>
    <w:tmpl w:val="D6228C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645DC"/>
    <w:multiLevelType w:val="hybridMultilevel"/>
    <w:tmpl w:val="A32C37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02865"/>
    <w:multiLevelType w:val="hybridMultilevel"/>
    <w:tmpl w:val="1188D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45FDE"/>
    <w:multiLevelType w:val="hybridMultilevel"/>
    <w:tmpl w:val="121E60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C463C"/>
    <w:multiLevelType w:val="hybridMultilevel"/>
    <w:tmpl w:val="3C22348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466AA"/>
    <w:multiLevelType w:val="hybridMultilevel"/>
    <w:tmpl w:val="FB8CBE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34502E55"/>
    <w:multiLevelType w:val="hybridMultilevel"/>
    <w:tmpl w:val="7F60EA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82993"/>
    <w:multiLevelType w:val="hybridMultilevel"/>
    <w:tmpl w:val="43CEB7F0"/>
    <w:lvl w:ilvl="0" w:tplc="EDEACCD0">
      <w:start w:val="1"/>
      <w:numFmt w:val="bullet"/>
      <w:lvlText w:val="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C367D"/>
    <w:multiLevelType w:val="hybridMultilevel"/>
    <w:tmpl w:val="B24ED8C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6488C"/>
    <w:multiLevelType w:val="hybridMultilevel"/>
    <w:tmpl w:val="F39A02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254059"/>
    <w:multiLevelType w:val="hybridMultilevel"/>
    <w:tmpl w:val="A9FA6BEE"/>
    <w:lvl w:ilvl="0" w:tplc="FE7EC7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76987"/>
    <w:multiLevelType w:val="hybridMultilevel"/>
    <w:tmpl w:val="63BC95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3B1296"/>
    <w:multiLevelType w:val="multilevel"/>
    <w:tmpl w:val="5A2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5E3807"/>
    <w:multiLevelType w:val="hybridMultilevel"/>
    <w:tmpl w:val="93C0A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F6341B"/>
    <w:multiLevelType w:val="hybridMultilevel"/>
    <w:tmpl w:val="FD74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E21D9"/>
    <w:multiLevelType w:val="hybridMultilevel"/>
    <w:tmpl w:val="16BC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82FD9"/>
    <w:multiLevelType w:val="hybridMultilevel"/>
    <w:tmpl w:val="024C8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17506"/>
    <w:multiLevelType w:val="hybridMultilevel"/>
    <w:tmpl w:val="BFBA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C4A2F"/>
    <w:multiLevelType w:val="hybridMultilevel"/>
    <w:tmpl w:val="69FAF6FA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5803BA"/>
    <w:multiLevelType w:val="hybridMultilevel"/>
    <w:tmpl w:val="ED1C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16390D"/>
    <w:multiLevelType w:val="hybridMultilevel"/>
    <w:tmpl w:val="C56EB62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713E0D"/>
    <w:multiLevelType w:val="hybridMultilevel"/>
    <w:tmpl w:val="755257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6257C2"/>
    <w:multiLevelType w:val="hybridMultilevel"/>
    <w:tmpl w:val="F57C5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C37037"/>
    <w:multiLevelType w:val="multilevel"/>
    <w:tmpl w:val="718A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1"/>
  </w:num>
  <w:num w:numId="3">
    <w:abstractNumId w:val="6"/>
  </w:num>
  <w:num w:numId="4">
    <w:abstractNumId w:val="9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1"/>
  </w:num>
  <w:num w:numId="23">
    <w:abstractNumId w:val="23"/>
  </w:num>
  <w:num w:numId="24">
    <w:abstractNumId w:val="5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5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4"/>
  </w:num>
  <w:num w:numId="42">
    <w:abstractNumId w:val="3"/>
  </w:num>
  <w:num w:numId="43">
    <w:abstractNumId w:val="24"/>
  </w:num>
  <w:num w:numId="44">
    <w:abstractNumId w:val="22"/>
  </w:num>
  <w:num w:numId="45">
    <w:abstractNumId w:val="20"/>
  </w:num>
  <w:num w:numId="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344"/>
    <w:rsid w:val="00187E03"/>
    <w:rsid w:val="001E2344"/>
    <w:rsid w:val="00230643"/>
    <w:rsid w:val="003948CB"/>
    <w:rsid w:val="003A4668"/>
    <w:rsid w:val="00420C31"/>
    <w:rsid w:val="0046296A"/>
    <w:rsid w:val="00473E74"/>
    <w:rsid w:val="004A118B"/>
    <w:rsid w:val="00533ABB"/>
    <w:rsid w:val="00557C0F"/>
    <w:rsid w:val="006334F2"/>
    <w:rsid w:val="00742CDD"/>
    <w:rsid w:val="007644FF"/>
    <w:rsid w:val="0086660F"/>
    <w:rsid w:val="00890518"/>
    <w:rsid w:val="00B04C32"/>
    <w:rsid w:val="00B20FE1"/>
    <w:rsid w:val="00BA616B"/>
    <w:rsid w:val="00BC0586"/>
    <w:rsid w:val="00BD34D0"/>
    <w:rsid w:val="00C71C51"/>
    <w:rsid w:val="00F14B63"/>
    <w:rsid w:val="00FB4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74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1E234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i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344"/>
    <w:rPr>
      <w:rFonts w:ascii="Arial" w:eastAsia="Times New Roman" w:hAnsi="Arial" w:cs="Arial"/>
      <w:b/>
      <w:bCs/>
      <w:i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2344"/>
  </w:style>
  <w:style w:type="paragraph" w:customStyle="1" w:styleId="20">
    <w:name w:val="20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3">
    <w:name w:val="Normal (Web)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qFormat/>
    <w:rsid w:val="001E2344"/>
    <w:rPr>
      <w:b/>
      <w:bCs/>
    </w:rPr>
  </w:style>
  <w:style w:type="paragraph" w:customStyle="1" w:styleId="22">
    <w:name w:val="22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Body Text"/>
    <w:basedOn w:val="a"/>
    <w:link w:val="a6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6">
    <w:name w:val="Основной текст Знак"/>
    <w:basedOn w:val="a0"/>
    <w:link w:val="a5"/>
    <w:rsid w:val="001E23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E2344"/>
  </w:style>
  <w:style w:type="character" w:customStyle="1" w:styleId="40">
    <w:name w:val="40"/>
    <w:basedOn w:val="a0"/>
    <w:rsid w:val="001E2344"/>
  </w:style>
  <w:style w:type="paragraph" w:customStyle="1" w:styleId="41">
    <w:name w:val="41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50">
    <w:name w:val="50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8">
    <w:name w:val="18"/>
    <w:basedOn w:val="a0"/>
    <w:rsid w:val="001E2344"/>
  </w:style>
  <w:style w:type="character" w:customStyle="1" w:styleId="a10">
    <w:name w:val="a1"/>
    <w:basedOn w:val="a0"/>
    <w:rsid w:val="001E2344"/>
  </w:style>
  <w:style w:type="character" w:customStyle="1" w:styleId="28">
    <w:name w:val="28"/>
    <w:basedOn w:val="a0"/>
    <w:rsid w:val="001E2344"/>
  </w:style>
  <w:style w:type="character" w:customStyle="1" w:styleId="17">
    <w:name w:val="17"/>
    <w:basedOn w:val="a0"/>
    <w:rsid w:val="001E2344"/>
  </w:style>
  <w:style w:type="character" w:customStyle="1" w:styleId="8pt">
    <w:name w:val="8pt"/>
    <w:basedOn w:val="a0"/>
    <w:rsid w:val="001E2344"/>
  </w:style>
  <w:style w:type="character" w:customStyle="1" w:styleId="16">
    <w:name w:val="16"/>
    <w:basedOn w:val="a0"/>
    <w:rsid w:val="001E2344"/>
  </w:style>
  <w:style w:type="character" w:customStyle="1" w:styleId="27">
    <w:name w:val="27"/>
    <w:basedOn w:val="a0"/>
    <w:rsid w:val="001E2344"/>
  </w:style>
  <w:style w:type="paragraph" w:customStyle="1" w:styleId="80">
    <w:name w:val="80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26">
    <w:name w:val="26"/>
    <w:basedOn w:val="a0"/>
    <w:rsid w:val="001E2344"/>
  </w:style>
  <w:style w:type="character" w:customStyle="1" w:styleId="15">
    <w:name w:val="15"/>
    <w:basedOn w:val="a0"/>
    <w:rsid w:val="001E2344"/>
  </w:style>
  <w:style w:type="character" w:customStyle="1" w:styleId="25">
    <w:name w:val="25"/>
    <w:basedOn w:val="a0"/>
    <w:rsid w:val="001E2344"/>
  </w:style>
  <w:style w:type="character" w:customStyle="1" w:styleId="14">
    <w:name w:val="14"/>
    <w:basedOn w:val="a0"/>
    <w:rsid w:val="001E2344"/>
  </w:style>
  <w:style w:type="character" w:customStyle="1" w:styleId="13">
    <w:name w:val="13"/>
    <w:basedOn w:val="a0"/>
    <w:rsid w:val="001E2344"/>
  </w:style>
  <w:style w:type="character" w:styleId="a7">
    <w:name w:val="Emphasis"/>
    <w:basedOn w:val="a0"/>
    <w:qFormat/>
    <w:rsid w:val="001E2344"/>
    <w:rPr>
      <w:i/>
      <w:iCs/>
    </w:rPr>
  </w:style>
  <w:style w:type="character" w:customStyle="1" w:styleId="24">
    <w:name w:val="24"/>
    <w:basedOn w:val="a0"/>
    <w:rsid w:val="001E2344"/>
  </w:style>
  <w:style w:type="character" w:customStyle="1" w:styleId="23">
    <w:name w:val="23"/>
    <w:basedOn w:val="a0"/>
    <w:rsid w:val="001E2344"/>
  </w:style>
  <w:style w:type="character" w:customStyle="1" w:styleId="220">
    <w:name w:val="220"/>
    <w:basedOn w:val="a0"/>
    <w:rsid w:val="001E2344"/>
  </w:style>
  <w:style w:type="character" w:customStyle="1" w:styleId="8pt5">
    <w:name w:val="8pt5"/>
    <w:basedOn w:val="a0"/>
    <w:rsid w:val="001E2344"/>
  </w:style>
  <w:style w:type="character" w:customStyle="1" w:styleId="210">
    <w:name w:val="210"/>
    <w:basedOn w:val="a0"/>
    <w:rsid w:val="001E2344"/>
  </w:style>
  <w:style w:type="character" w:customStyle="1" w:styleId="12">
    <w:name w:val="12"/>
    <w:basedOn w:val="a0"/>
    <w:rsid w:val="001E2344"/>
  </w:style>
  <w:style w:type="character" w:customStyle="1" w:styleId="200">
    <w:name w:val="200"/>
    <w:basedOn w:val="a0"/>
    <w:rsid w:val="001E2344"/>
  </w:style>
  <w:style w:type="character" w:customStyle="1" w:styleId="19">
    <w:name w:val="19"/>
    <w:basedOn w:val="a0"/>
    <w:rsid w:val="001E2344"/>
  </w:style>
  <w:style w:type="character" w:customStyle="1" w:styleId="110">
    <w:name w:val="11"/>
    <w:basedOn w:val="a0"/>
    <w:rsid w:val="001E2344"/>
  </w:style>
  <w:style w:type="character" w:customStyle="1" w:styleId="1pt3">
    <w:name w:val="1pt3"/>
    <w:basedOn w:val="a0"/>
    <w:rsid w:val="001E2344"/>
  </w:style>
  <w:style w:type="character" w:customStyle="1" w:styleId="180">
    <w:name w:val="180"/>
    <w:basedOn w:val="a0"/>
    <w:rsid w:val="001E2344"/>
  </w:style>
  <w:style w:type="character" w:customStyle="1" w:styleId="8pt4">
    <w:name w:val="8pt4"/>
    <w:basedOn w:val="a0"/>
    <w:rsid w:val="001E2344"/>
  </w:style>
  <w:style w:type="paragraph" w:customStyle="1" w:styleId="101">
    <w:name w:val="101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70">
    <w:name w:val="170"/>
    <w:basedOn w:val="a0"/>
    <w:rsid w:val="001E2344"/>
  </w:style>
  <w:style w:type="character" w:customStyle="1" w:styleId="100">
    <w:name w:val="100"/>
    <w:basedOn w:val="a0"/>
    <w:rsid w:val="001E2344"/>
  </w:style>
  <w:style w:type="character" w:customStyle="1" w:styleId="160">
    <w:name w:val="160"/>
    <w:basedOn w:val="a0"/>
    <w:rsid w:val="001E2344"/>
  </w:style>
  <w:style w:type="character" w:customStyle="1" w:styleId="1pt2">
    <w:name w:val="1pt2"/>
    <w:basedOn w:val="a0"/>
    <w:rsid w:val="001E2344"/>
  </w:style>
  <w:style w:type="character" w:customStyle="1" w:styleId="150">
    <w:name w:val="150"/>
    <w:basedOn w:val="a0"/>
    <w:rsid w:val="001E2344"/>
  </w:style>
  <w:style w:type="character" w:customStyle="1" w:styleId="140">
    <w:name w:val="140"/>
    <w:basedOn w:val="a0"/>
    <w:rsid w:val="001E2344"/>
  </w:style>
  <w:style w:type="character" w:customStyle="1" w:styleId="102">
    <w:name w:val="102"/>
    <w:basedOn w:val="a0"/>
    <w:rsid w:val="001E2344"/>
  </w:style>
  <w:style w:type="character" w:customStyle="1" w:styleId="12pt">
    <w:name w:val="12pt"/>
    <w:basedOn w:val="a0"/>
    <w:rsid w:val="001E2344"/>
  </w:style>
  <w:style w:type="character" w:customStyle="1" w:styleId="130">
    <w:name w:val="130"/>
    <w:basedOn w:val="a0"/>
    <w:rsid w:val="001E2344"/>
  </w:style>
  <w:style w:type="paragraph" w:customStyle="1" w:styleId="121">
    <w:name w:val="121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8pt3">
    <w:name w:val="8pt3"/>
    <w:basedOn w:val="a0"/>
    <w:rsid w:val="001E2344"/>
  </w:style>
  <w:style w:type="character" w:customStyle="1" w:styleId="122">
    <w:name w:val="122"/>
    <w:basedOn w:val="a0"/>
    <w:rsid w:val="001E2344"/>
  </w:style>
  <w:style w:type="character" w:customStyle="1" w:styleId="1100">
    <w:name w:val="110"/>
    <w:basedOn w:val="a0"/>
    <w:rsid w:val="001E2344"/>
  </w:style>
  <w:style w:type="character" w:customStyle="1" w:styleId="91">
    <w:name w:val="91"/>
    <w:basedOn w:val="a0"/>
    <w:rsid w:val="001E2344"/>
  </w:style>
  <w:style w:type="character" w:customStyle="1" w:styleId="103">
    <w:name w:val="103"/>
    <w:basedOn w:val="a0"/>
    <w:rsid w:val="001E2344"/>
  </w:style>
  <w:style w:type="character" w:customStyle="1" w:styleId="1010">
    <w:name w:val="1010"/>
    <w:basedOn w:val="a0"/>
    <w:rsid w:val="001E2344"/>
  </w:style>
  <w:style w:type="character" w:customStyle="1" w:styleId="92">
    <w:name w:val="92"/>
    <w:basedOn w:val="a0"/>
    <w:rsid w:val="001E2344"/>
  </w:style>
  <w:style w:type="character" w:customStyle="1" w:styleId="81">
    <w:name w:val="81"/>
    <w:basedOn w:val="a0"/>
    <w:rsid w:val="001E2344"/>
  </w:style>
  <w:style w:type="character" w:customStyle="1" w:styleId="8pt2">
    <w:name w:val="8pt2"/>
    <w:basedOn w:val="a0"/>
    <w:rsid w:val="001E2344"/>
  </w:style>
  <w:style w:type="paragraph" w:customStyle="1" w:styleId="70">
    <w:name w:val="70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82">
    <w:name w:val="82"/>
    <w:basedOn w:val="a0"/>
    <w:rsid w:val="001E2344"/>
  </w:style>
  <w:style w:type="character" w:customStyle="1" w:styleId="71">
    <w:name w:val="71"/>
    <w:basedOn w:val="a0"/>
    <w:rsid w:val="001E2344"/>
  </w:style>
  <w:style w:type="character" w:customStyle="1" w:styleId="72">
    <w:name w:val="72"/>
    <w:basedOn w:val="a0"/>
    <w:rsid w:val="001E2344"/>
  </w:style>
  <w:style w:type="character" w:customStyle="1" w:styleId="8pt1">
    <w:name w:val="8pt1"/>
    <w:basedOn w:val="a0"/>
    <w:rsid w:val="001E2344"/>
  </w:style>
  <w:style w:type="character" w:customStyle="1" w:styleId="61">
    <w:name w:val="61"/>
    <w:basedOn w:val="a0"/>
    <w:rsid w:val="001E2344"/>
  </w:style>
  <w:style w:type="character" w:customStyle="1" w:styleId="51">
    <w:name w:val="51"/>
    <w:basedOn w:val="a0"/>
    <w:rsid w:val="001E2344"/>
  </w:style>
  <w:style w:type="character" w:customStyle="1" w:styleId="62">
    <w:name w:val="62"/>
    <w:basedOn w:val="a0"/>
    <w:rsid w:val="001E2344"/>
  </w:style>
  <w:style w:type="paragraph" w:customStyle="1" w:styleId="152">
    <w:name w:val="152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42">
    <w:name w:val="42"/>
    <w:basedOn w:val="a0"/>
    <w:rsid w:val="001E2344"/>
  </w:style>
  <w:style w:type="character" w:customStyle="1" w:styleId="52">
    <w:name w:val="52"/>
    <w:basedOn w:val="a0"/>
    <w:rsid w:val="001E2344"/>
  </w:style>
  <w:style w:type="character" w:customStyle="1" w:styleId="29">
    <w:name w:val="29"/>
    <w:basedOn w:val="a0"/>
    <w:rsid w:val="001E2344"/>
  </w:style>
  <w:style w:type="character" w:customStyle="1" w:styleId="43">
    <w:name w:val="43"/>
    <w:basedOn w:val="a0"/>
    <w:rsid w:val="001E2344"/>
  </w:style>
  <w:style w:type="character" w:customStyle="1" w:styleId="1a">
    <w:name w:val="1"/>
    <w:basedOn w:val="a0"/>
    <w:rsid w:val="001E2344"/>
  </w:style>
  <w:style w:type="character" w:customStyle="1" w:styleId="1pt1">
    <w:name w:val="1pt1"/>
    <w:basedOn w:val="a0"/>
    <w:rsid w:val="001E2344"/>
  </w:style>
  <w:style w:type="paragraph" w:customStyle="1" w:styleId="182">
    <w:name w:val="182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72">
    <w:name w:val="172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3">
    <w:name w:val="3"/>
    <w:basedOn w:val="a0"/>
    <w:rsid w:val="001E2344"/>
  </w:style>
  <w:style w:type="character" w:customStyle="1" w:styleId="2a">
    <w:name w:val="2a"/>
    <w:basedOn w:val="a0"/>
    <w:rsid w:val="001E2344"/>
  </w:style>
  <w:style w:type="character" w:customStyle="1" w:styleId="1a0">
    <w:name w:val="1a"/>
    <w:basedOn w:val="a0"/>
    <w:rsid w:val="001E2344"/>
  </w:style>
  <w:style w:type="paragraph" w:customStyle="1" w:styleId="u-2-msonormal">
    <w:name w:val="u-2-msonormal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i/>
      <w:lang w:eastAsia="ru-RU"/>
    </w:rPr>
  </w:style>
  <w:style w:type="paragraph" w:customStyle="1" w:styleId="msg-header-from">
    <w:name w:val="msg-header-from"/>
    <w:basedOn w:val="a"/>
    <w:rsid w:val="001E2344"/>
    <w:pPr>
      <w:spacing w:before="100" w:beforeAutospacing="1" w:after="100" w:afterAutospacing="1"/>
    </w:pPr>
    <w:rPr>
      <w:rFonts w:ascii="Times New Roman" w:eastAsia="Times New Roman" w:hAnsi="Times New Roman"/>
      <w:i/>
      <w:lang w:eastAsia="ru-RU"/>
    </w:rPr>
  </w:style>
  <w:style w:type="paragraph" w:styleId="a8">
    <w:name w:val="List Paragraph"/>
    <w:basedOn w:val="a"/>
    <w:uiPriority w:val="34"/>
    <w:qFormat/>
    <w:rsid w:val="001E2344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i/>
      <w:lang w:eastAsia="ru-RU"/>
    </w:rPr>
  </w:style>
  <w:style w:type="paragraph" w:styleId="a9">
    <w:name w:val="footnote text"/>
    <w:basedOn w:val="a"/>
    <w:link w:val="aa"/>
    <w:semiHidden/>
    <w:rsid w:val="001E2344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1E23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1E2344"/>
    <w:rPr>
      <w:vertAlign w:val="superscript"/>
    </w:rPr>
  </w:style>
  <w:style w:type="paragraph" w:styleId="ac">
    <w:name w:val="footer"/>
    <w:basedOn w:val="a"/>
    <w:link w:val="ad"/>
    <w:rsid w:val="001E2344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d">
    <w:name w:val="Нижний колонтитул Знак"/>
    <w:basedOn w:val="a0"/>
    <w:link w:val="ac"/>
    <w:rsid w:val="001E23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1E2344"/>
  </w:style>
  <w:style w:type="paragraph" w:styleId="2">
    <w:name w:val="Body Text 2"/>
    <w:basedOn w:val="a"/>
    <w:link w:val="21"/>
    <w:rsid w:val="001E2344"/>
    <w:pPr>
      <w:spacing w:after="120" w:line="480" w:lineRule="auto"/>
    </w:pPr>
    <w:rPr>
      <w:rFonts w:ascii="Times New Roman" w:eastAsia="Times New Roman" w:hAnsi="Times New Roman"/>
      <w:lang w:eastAsia="ru-RU"/>
    </w:rPr>
  </w:style>
  <w:style w:type="character" w:customStyle="1" w:styleId="21">
    <w:name w:val="Основной текст 2 Знак"/>
    <w:basedOn w:val="a0"/>
    <w:link w:val="2"/>
    <w:rsid w:val="001E23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b">
    <w:name w:val="Table Grid 1"/>
    <w:basedOn w:val="a1"/>
    <w:rsid w:val="001E2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header"/>
    <w:basedOn w:val="a"/>
    <w:link w:val="af0"/>
    <w:rsid w:val="001E2344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f0">
    <w:name w:val="Верхний колонтитул Знак"/>
    <w:basedOn w:val="a0"/>
    <w:link w:val="af"/>
    <w:rsid w:val="001E2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semiHidden/>
    <w:rsid w:val="001E2344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1E23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semiHidden/>
    <w:rsid w:val="001E2344"/>
    <w:rPr>
      <w:vertAlign w:val="superscript"/>
    </w:rPr>
  </w:style>
  <w:style w:type="paragraph" w:styleId="af4">
    <w:name w:val="No Spacing"/>
    <w:uiPriority w:val="1"/>
    <w:qFormat/>
    <w:rsid w:val="00420C31"/>
    <w:pPr>
      <w:spacing w:after="0" w:line="240" w:lineRule="auto"/>
    </w:pPr>
  </w:style>
  <w:style w:type="paragraph" w:customStyle="1" w:styleId="western">
    <w:name w:val="western"/>
    <w:basedOn w:val="a"/>
    <w:rsid w:val="00473E7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73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234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i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344"/>
    <w:rPr>
      <w:rFonts w:ascii="Arial" w:eastAsia="Times New Roman" w:hAnsi="Arial" w:cs="Arial"/>
      <w:b/>
      <w:bCs/>
      <w:i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2344"/>
  </w:style>
  <w:style w:type="paragraph" w:customStyle="1" w:styleId="20">
    <w:name w:val="20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E2344"/>
    <w:rPr>
      <w:b/>
      <w:bCs/>
    </w:rPr>
  </w:style>
  <w:style w:type="paragraph" w:customStyle="1" w:styleId="22">
    <w:name w:val="22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E23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E2344"/>
  </w:style>
  <w:style w:type="character" w:customStyle="1" w:styleId="40">
    <w:name w:val="40"/>
    <w:basedOn w:val="a0"/>
    <w:rsid w:val="001E2344"/>
  </w:style>
  <w:style w:type="paragraph" w:customStyle="1" w:styleId="41">
    <w:name w:val="41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18"/>
    <w:basedOn w:val="a0"/>
    <w:rsid w:val="001E2344"/>
  </w:style>
  <w:style w:type="character" w:customStyle="1" w:styleId="a10">
    <w:name w:val="a1"/>
    <w:basedOn w:val="a0"/>
    <w:rsid w:val="001E2344"/>
  </w:style>
  <w:style w:type="character" w:customStyle="1" w:styleId="28">
    <w:name w:val="28"/>
    <w:basedOn w:val="a0"/>
    <w:rsid w:val="001E2344"/>
  </w:style>
  <w:style w:type="character" w:customStyle="1" w:styleId="17">
    <w:name w:val="17"/>
    <w:basedOn w:val="a0"/>
    <w:rsid w:val="001E2344"/>
  </w:style>
  <w:style w:type="character" w:customStyle="1" w:styleId="8pt">
    <w:name w:val="8pt"/>
    <w:basedOn w:val="a0"/>
    <w:rsid w:val="001E2344"/>
  </w:style>
  <w:style w:type="character" w:customStyle="1" w:styleId="16">
    <w:name w:val="16"/>
    <w:basedOn w:val="a0"/>
    <w:rsid w:val="001E2344"/>
  </w:style>
  <w:style w:type="character" w:customStyle="1" w:styleId="27">
    <w:name w:val="27"/>
    <w:basedOn w:val="a0"/>
    <w:rsid w:val="001E2344"/>
  </w:style>
  <w:style w:type="paragraph" w:customStyle="1" w:styleId="80">
    <w:name w:val="80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26"/>
    <w:basedOn w:val="a0"/>
    <w:rsid w:val="001E2344"/>
  </w:style>
  <w:style w:type="character" w:customStyle="1" w:styleId="15">
    <w:name w:val="15"/>
    <w:basedOn w:val="a0"/>
    <w:rsid w:val="001E2344"/>
  </w:style>
  <w:style w:type="character" w:customStyle="1" w:styleId="25">
    <w:name w:val="25"/>
    <w:basedOn w:val="a0"/>
    <w:rsid w:val="001E2344"/>
  </w:style>
  <w:style w:type="character" w:customStyle="1" w:styleId="14">
    <w:name w:val="14"/>
    <w:basedOn w:val="a0"/>
    <w:rsid w:val="001E2344"/>
  </w:style>
  <w:style w:type="character" w:customStyle="1" w:styleId="13">
    <w:name w:val="13"/>
    <w:basedOn w:val="a0"/>
    <w:rsid w:val="001E2344"/>
  </w:style>
  <w:style w:type="character" w:styleId="a7">
    <w:name w:val="Emphasis"/>
    <w:basedOn w:val="a0"/>
    <w:qFormat/>
    <w:rsid w:val="001E2344"/>
    <w:rPr>
      <w:i/>
      <w:iCs/>
    </w:rPr>
  </w:style>
  <w:style w:type="character" w:customStyle="1" w:styleId="24">
    <w:name w:val="24"/>
    <w:basedOn w:val="a0"/>
    <w:rsid w:val="001E2344"/>
  </w:style>
  <w:style w:type="character" w:customStyle="1" w:styleId="23">
    <w:name w:val="23"/>
    <w:basedOn w:val="a0"/>
    <w:rsid w:val="001E2344"/>
  </w:style>
  <w:style w:type="character" w:customStyle="1" w:styleId="220">
    <w:name w:val="220"/>
    <w:basedOn w:val="a0"/>
    <w:rsid w:val="001E2344"/>
  </w:style>
  <w:style w:type="character" w:customStyle="1" w:styleId="8pt5">
    <w:name w:val="8pt5"/>
    <w:basedOn w:val="a0"/>
    <w:rsid w:val="001E2344"/>
  </w:style>
  <w:style w:type="character" w:customStyle="1" w:styleId="210">
    <w:name w:val="210"/>
    <w:basedOn w:val="a0"/>
    <w:rsid w:val="001E2344"/>
  </w:style>
  <w:style w:type="character" w:customStyle="1" w:styleId="12">
    <w:name w:val="12"/>
    <w:basedOn w:val="a0"/>
    <w:rsid w:val="001E2344"/>
  </w:style>
  <w:style w:type="character" w:customStyle="1" w:styleId="200">
    <w:name w:val="200"/>
    <w:basedOn w:val="a0"/>
    <w:rsid w:val="001E2344"/>
  </w:style>
  <w:style w:type="character" w:customStyle="1" w:styleId="19">
    <w:name w:val="19"/>
    <w:basedOn w:val="a0"/>
    <w:rsid w:val="001E2344"/>
  </w:style>
  <w:style w:type="character" w:customStyle="1" w:styleId="110">
    <w:name w:val="11"/>
    <w:basedOn w:val="a0"/>
    <w:rsid w:val="001E2344"/>
  </w:style>
  <w:style w:type="character" w:customStyle="1" w:styleId="1pt3">
    <w:name w:val="1pt3"/>
    <w:basedOn w:val="a0"/>
    <w:rsid w:val="001E2344"/>
  </w:style>
  <w:style w:type="character" w:customStyle="1" w:styleId="180">
    <w:name w:val="180"/>
    <w:basedOn w:val="a0"/>
    <w:rsid w:val="001E2344"/>
  </w:style>
  <w:style w:type="character" w:customStyle="1" w:styleId="8pt4">
    <w:name w:val="8pt4"/>
    <w:basedOn w:val="a0"/>
    <w:rsid w:val="001E2344"/>
  </w:style>
  <w:style w:type="paragraph" w:customStyle="1" w:styleId="101">
    <w:name w:val="101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0">
    <w:name w:val="170"/>
    <w:basedOn w:val="a0"/>
    <w:rsid w:val="001E2344"/>
  </w:style>
  <w:style w:type="character" w:customStyle="1" w:styleId="100">
    <w:name w:val="100"/>
    <w:basedOn w:val="a0"/>
    <w:rsid w:val="001E2344"/>
  </w:style>
  <w:style w:type="character" w:customStyle="1" w:styleId="160">
    <w:name w:val="160"/>
    <w:basedOn w:val="a0"/>
    <w:rsid w:val="001E2344"/>
  </w:style>
  <w:style w:type="character" w:customStyle="1" w:styleId="1pt2">
    <w:name w:val="1pt2"/>
    <w:basedOn w:val="a0"/>
    <w:rsid w:val="001E2344"/>
  </w:style>
  <w:style w:type="character" w:customStyle="1" w:styleId="150">
    <w:name w:val="150"/>
    <w:basedOn w:val="a0"/>
    <w:rsid w:val="001E2344"/>
  </w:style>
  <w:style w:type="character" w:customStyle="1" w:styleId="140">
    <w:name w:val="140"/>
    <w:basedOn w:val="a0"/>
    <w:rsid w:val="001E2344"/>
  </w:style>
  <w:style w:type="character" w:customStyle="1" w:styleId="102">
    <w:name w:val="102"/>
    <w:basedOn w:val="a0"/>
    <w:rsid w:val="001E2344"/>
  </w:style>
  <w:style w:type="character" w:customStyle="1" w:styleId="12pt">
    <w:name w:val="12pt"/>
    <w:basedOn w:val="a0"/>
    <w:rsid w:val="001E2344"/>
  </w:style>
  <w:style w:type="character" w:customStyle="1" w:styleId="130">
    <w:name w:val="130"/>
    <w:basedOn w:val="a0"/>
    <w:rsid w:val="001E2344"/>
  </w:style>
  <w:style w:type="paragraph" w:customStyle="1" w:styleId="121">
    <w:name w:val="121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pt3">
    <w:name w:val="8pt3"/>
    <w:basedOn w:val="a0"/>
    <w:rsid w:val="001E2344"/>
  </w:style>
  <w:style w:type="character" w:customStyle="1" w:styleId="122">
    <w:name w:val="122"/>
    <w:basedOn w:val="a0"/>
    <w:rsid w:val="001E2344"/>
  </w:style>
  <w:style w:type="character" w:customStyle="1" w:styleId="1100">
    <w:name w:val="110"/>
    <w:basedOn w:val="a0"/>
    <w:rsid w:val="001E2344"/>
  </w:style>
  <w:style w:type="character" w:customStyle="1" w:styleId="91">
    <w:name w:val="91"/>
    <w:basedOn w:val="a0"/>
    <w:rsid w:val="001E2344"/>
  </w:style>
  <w:style w:type="character" w:customStyle="1" w:styleId="103">
    <w:name w:val="103"/>
    <w:basedOn w:val="a0"/>
    <w:rsid w:val="001E2344"/>
  </w:style>
  <w:style w:type="character" w:customStyle="1" w:styleId="1010">
    <w:name w:val="1010"/>
    <w:basedOn w:val="a0"/>
    <w:rsid w:val="001E2344"/>
  </w:style>
  <w:style w:type="character" w:customStyle="1" w:styleId="92">
    <w:name w:val="92"/>
    <w:basedOn w:val="a0"/>
    <w:rsid w:val="001E2344"/>
  </w:style>
  <w:style w:type="character" w:customStyle="1" w:styleId="81">
    <w:name w:val="81"/>
    <w:basedOn w:val="a0"/>
    <w:rsid w:val="001E2344"/>
  </w:style>
  <w:style w:type="character" w:customStyle="1" w:styleId="8pt2">
    <w:name w:val="8pt2"/>
    <w:basedOn w:val="a0"/>
    <w:rsid w:val="001E2344"/>
  </w:style>
  <w:style w:type="paragraph" w:customStyle="1" w:styleId="70">
    <w:name w:val="70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82"/>
    <w:basedOn w:val="a0"/>
    <w:rsid w:val="001E2344"/>
  </w:style>
  <w:style w:type="character" w:customStyle="1" w:styleId="71">
    <w:name w:val="71"/>
    <w:basedOn w:val="a0"/>
    <w:rsid w:val="001E2344"/>
  </w:style>
  <w:style w:type="character" w:customStyle="1" w:styleId="72">
    <w:name w:val="72"/>
    <w:basedOn w:val="a0"/>
    <w:rsid w:val="001E2344"/>
  </w:style>
  <w:style w:type="character" w:customStyle="1" w:styleId="8pt1">
    <w:name w:val="8pt1"/>
    <w:basedOn w:val="a0"/>
    <w:rsid w:val="001E2344"/>
  </w:style>
  <w:style w:type="character" w:customStyle="1" w:styleId="61">
    <w:name w:val="61"/>
    <w:basedOn w:val="a0"/>
    <w:rsid w:val="001E2344"/>
  </w:style>
  <w:style w:type="character" w:customStyle="1" w:styleId="51">
    <w:name w:val="51"/>
    <w:basedOn w:val="a0"/>
    <w:rsid w:val="001E2344"/>
  </w:style>
  <w:style w:type="character" w:customStyle="1" w:styleId="62">
    <w:name w:val="62"/>
    <w:basedOn w:val="a0"/>
    <w:rsid w:val="001E2344"/>
  </w:style>
  <w:style w:type="paragraph" w:customStyle="1" w:styleId="152">
    <w:name w:val="152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1E2344"/>
  </w:style>
  <w:style w:type="character" w:customStyle="1" w:styleId="52">
    <w:name w:val="52"/>
    <w:basedOn w:val="a0"/>
    <w:rsid w:val="001E2344"/>
  </w:style>
  <w:style w:type="character" w:customStyle="1" w:styleId="29">
    <w:name w:val="29"/>
    <w:basedOn w:val="a0"/>
    <w:rsid w:val="001E2344"/>
  </w:style>
  <w:style w:type="character" w:customStyle="1" w:styleId="43">
    <w:name w:val="43"/>
    <w:basedOn w:val="a0"/>
    <w:rsid w:val="001E2344"/>
  </w:style>
  <w:style w:type="character" w:customStyle="1" w:styleId="1a">
    <w:name w:val="1"/>
    <w:basedOn w:val="a0"/>
    <w:rsid w:val="001E2344"/>
  </w:style>
  <w:style w:type="character" w:customStyle="1" w:styleId="1pt1">
    <w:name w:val="1pt1"/>
    <w:basedOn w:val="a0"/>
    <w:rsid w:val="001E2344"/>
  </w:style>
  <w:style w:type="paragraph" w:customStyle="1" w:styleId="182">
    <w:name w:val="182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2">
    <w:name w:val="172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3"/>
    <w:basedOn w:val="a0"/>
    <w:rsid w:val="001E2344"/>
  </w:style>
  <w:style w:type="character" w:customStyle="1" w:styleId="2a">
    <w:name w:val="2a"/>
    <w:basedOn w:val="a0"/>
    <w:rsid w:val="001E2344"/>
  </w:style>
  <w:style w:type="character" w:customStyle="1" w:styleId="1a0">
    <w:name w:val="1a"/>
    <w:basedOn w:val="a0"/>
    <w:rsid w:val="001E2344"/>
  </w:style>
  <w:style w:type="paragraph" w:customStyle="1" w:styleId="u-2-msonormal">
    <w:name w:val="u-2-msonormal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msg-header-from">
    <w:name w:val="msg-header-from"/>
    <w:basedOn w:val="a"/>
    <w:rsid w:val="001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E2344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1E2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1E23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1E2344"/>
    <w:rPr>
      <w:vertAlign w:val="superscript"/>
    </w:rPr>
  </w:style>
  <w:style w:type="paragraph" w:styleId="ac">
    <w:name w:val="footer"/>
    <w:basedOn w:val="a"/>
    <w:link w:val="ad"/>
    <w:rsid w:val="001E23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1E23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1E2344"/>
  </w:style>
  <w:style w:type="paragraph" w:styleId="2">
    <w:name w:val="Body Text 2"/>
    <w:basedOn w:val="a"/>
    <w:link w:val="21"/>
    <w:rsid w:val="001E23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"/>
    <w:rsid w:val="001E23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b">
    <w:name w:val="Table Grid 1"/>
    <w:basedOn w:val="a1"/>
    <w:rsid w:val="001E2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header"/>
    <w:basedOn w:val="a"/>
    <w:link w:val="af0"/>
    <w:rsid w:val="001E23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E2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semiHidden/>
    <w:rsid w:val="001E2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1E23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semiHidden/>
    <w:rsid w:val="001E23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8720</Words>
  <Characters>49708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15</cp:revision>
  <dcterms:created xsi:type="dcterms:W3CDTF">2012-09-29T17:32:00Z</dcterms:created>
  <dcterms:modified xsi:type="dcterms:W3CDTF">2016-02-11T10:36:00Z</dcterms:modified>
</cp:coreProperties>
</file>