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8C" w:rsidRPr="00AA158C" w:rsidRDefault="00AA158C" w:rsidP="00891C4E">
      <w:pPr>
        <w:tabs>
          <w:tab w:val="left" w:pos="8100"/>
        </w:tabs>
        <w:rPr>
          <w:rFonts w:ascii="Times New Roman" w:hAnsi="Times New Roman" w:cs="Times New Roman"/>
        </w:rPr>
      </w:pPr>
      <w:bookmarkStart w:id="0" w:name="_GoBack"/>
      <w:bookmarkEnd w:id="0"/>
      <w:r w:rsidRPr="00AA158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Приложение 2</w:t>
      </w:r>
    </w:p>
    <w:tbl>
      <w:tblPr>
        <w:tblW w:w="10767" w:type="dxa"/>
        <w:tblInd w:w="-1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6"/>
        <w:gridCol w:w="7631"/>
      </w:tblGrid>
      <w:tr w:rsidR="000C5D74" w:rsidRPr="00AA158C" w:rsidTr="00891C4E">
        <w:trPr>
          <w:trHeight w:val="1648"/>
        </w:trPr>
        <w:tc>
          <w:tcPr>
            <w:tcW w:w="31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82D" w:rsidRPr="00AA158C" w:rsidRDefault="000C5D74" w:rsidP="000C5D74">
            <w:pPr>
              <w:rPr>
                <w:rFonts w:ascii="Times New Roman" w:hAnsi="Times New Roman" w:cs="Times New Roman"/>
              </w:rPr>
            </w:pPr>
            <w:r w:rsidRPr="00AA158C">
              <w:rPr>
                <w:rFonts w:ascii="Times New Roman" w:hAnsi="Times New Roman" w:cs="Times New Roman"/>
              </w:rPr>
              <w:t>ПРИНЯТО:</w:t>
            </w:r>
            <w:r w:rsidRPr="00AA158C">
              <w:rPr>
                <w:rFonts w:ascii="Times New Roman" w:hAnsi="Times New Roman" w:cs="Times New Roman"/>
              </w:rPr>
              <w:br/>
              <w:t>на Педагогическом совете</w:t>
            </w:r>
            <w:r w:rsidRPr="00AA158C">
              <w:rPr>
                <w:rFonts w:ascii="Times New Roman" w:hAnsi="Times New Roman" w:cs="Times New Roman"/>
              </w:rPr>
              <w:br/>
              <w:t xml:space="preserve">МБОО «ЦО им. </w:t>
            </w:r>
            <w:proofErr w:type="spellStart"/>
            <w:r w:rsidRPr="00AA158C">
              <w:rPr>
                <w:rFonts w:ascii="Times New Roman" w:hAnsi="Times New Roman" w:cs="Times New Roman"/>
              </w:rPr>
              <w:t>В.Г.Ардзинбаа</w:t>
            </w:r>
            <w:proofErr w:type="gramStart"/>
            <w:r w:rsidRPr="00AA158C">
              <w:rPr>
                <w:rFonts w:ascii="Times New Roman" w:hAnsi="Times New Roman" w:cs="Times New Roman"/>
              </w:rPr>
              <w:t>.К</w:t>
            </w:r>
            <w:proofErr w:type="gramEnd"/>
            <w:r w:rsidRPr="00AA158C">
              <w:rPr>
                <w:rFonts w:ascii="Times New Roman" w:hAnsi="Times New Roman" w:cs="Times New Roman"/>
              </w:rPr>
              <w:t>ара-Паго</w:t>
            </w:r>
            <w:proofErr w:type="spellEnd"/>
            <w:r w:rsidRPr="00AA158C">
              <w:rPr>
                <w:rFonts w:ascii="Times New Roman" w:hAnsi="Times New Roman" w:cs="Times New Roman"/>
              </w:rPr>
              <w:t>»</w:t>
            </w:r>
            <w:r w:rsidRPr="00AA158C">
              <w:rPr>
                <w:rFonts w:ascii="Times New Roman" w:hAnsi="Times New Roman" w:cs="Times New Roman"/>
              </w:rPr>
              <w:br/>
              <w:t xml:space="preserve">Протокол № </w:t>
            </w:r>
            <w:r w:rsidR="00AA158C">
              <w:rPr>
                <w:rFonts w:ascii="Times New Roman" w:hAnsi="Times New Roman" w:cs="Times New Roman"/>
              </w:rPr>
              <w:t>2</w:t>
            </w:r>
            <w:r w:rsidRPr="00AA158C">
              <w:rPr>
                <w:rFonts w:ascii="Times New Roman" w:hAnsi="Times New Roman" w:cs="Times New Roman"/>
              </w:rPr>
              <w:br/>
              <w:t>от </w:t>
            </w:r>
            <w:r w:rsidR="00AA158C">
              <w:rPr>
                <w:rFonts w:ascii="Times New Roman" w:hAnsi="Times New Roman" w:cs="Times New Roman"/>
              </w:rPr>
              <w:t>24.01.22г.</w:t>
            </w:r>
          </w:p>
        </w:tc>
        <w:tc>
          <w:tcPr>
            <w:tcW w:w="76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C4E" w:rsidRDefault="000C5D74" w:rsidP="00891C4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A158C">
              <w:rPr>
                <w:rFonts w:ascii="Times New Roman" w:hAnsi="Times New Roman" w:cs="Times New Roman"/>
              </w:rPr>
              <w:t>УТВЕРЖДЕНО:</w:t>
            </w:r>
            <w:r w:rsidRPr="00AA158C">
              <w:rPr>
                <w:rFonts w:ascii="Times New Roman" w:hAnsi="Times New Roman" w:cs="Times New Roman"/>
              </w:rPr>
              <w:br/>
              <w:t xml:space="preserve">Директор МБОО </w:t>
            </w:r>
          </w:p>
          <w:p w:rsidR="0073282D" w:rsidRPr="00AA158C" w:rsidRDefault="000C5D74" w:rsidP="00891C4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A158C">
              <w:rPr>
                <w:rFonts w:ascii="Times New Roman" w:hAnsi="Times New Roman" w:cs="Times New Roman"/>
              </w:rPr>
              <w:t>«</w:t>
            </w:r>
            <w:r w:rsidR="00891C4E">
              <w:rPr>
                <w:rFonts w:ascii="Times New Roman" w:hAnsi="Times New Roman" w:cs="Times New Roman"/>
              </w:rPr>
              <w:t xml:space="preserve">ЦО им. </w:t>
            </w:r>
            <w:proofErr w:type="spellStart"/>
            <w:r w:rsidR="00891C4E">
              <w:rPr>
                <w:rFonts w:ascii="Times New Roman" w:hAnsi="Times New Roman" w:cs="Times New Roman"/>
              </w:rPr>
              <w:t>В.Г.Ардзинбаа</w:t>
            </w:r>
            <w:proofErr w:type="gramStart"/>
            <w:r w:rsidR="00891C4E">
              <w:rPr>
                <w:rFonts w:ascii="Times New Roman" w:hAnsi="Times New Roman" w:cs="Times New Roman"/>
              </w:rPr>
              <w:t>.К</w:t>
            </w:r>
            <w:proofErr w:type="gramEnd"/>
            <w:r w:rsidR="00891C4E">
              <w:rPr>
                <w:rFonts w:ascii="Times New Roman" w:hAnsi="Times New Roman" w:cs="Times New Roman"/>
              </w:rPr>
              <w:t>ара-Паго</w:t>
            </w:r>
            <w:proofErr w:type="spellEnd"/>
            <w:r w:rsidR="00891C4E">
              <w:rPr>
                <w:rFonts w:ascii="Times New Roman" w:hAnsi="Times New Roman" w:cs="Times New Roman"/>
              </w:rPr>
              <w:t>»</w:t>
            </w:r>
            <w:r w:rsidRPr="00AA158C">
              <w:rPr>
                <w:rFonts w:ascii="Times New Roman" w:hAnsi="Times New Roman" w:cs="Times New Roman"/>
              </w:rPr>
              <w:br/>
            </w:r>
            <w:r w:rsidR="00891C4E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="00891C4E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162050" cy="552450"/>
                  <wp:effectExtent l="19050" t="0" r="0" b="0"/>
                  <wp:docPr id="1" name="Рисунок 1" descr="C:\Users\1\Desktop\печати\п-2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печати\п-2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158C">
              <w:rPr>
                <w:rFonts w:ascii="Times New Roman" w:hAnsi="Times New Roman" w:cs="Times New Roman"/>
              </w:rPr>
              <w:t xml:space="preserve">/Ф.М. </w:t>
            </w:r>
            <w:proofErr w:type="spellStart"/>
            <w:r w:rsidRPr="00AA158C">
              <w:rPr>
                <w:rFonts w:ascii="Times New Roman" w:hAnsi="Times New Roman" w:cs="Times New Roman"/>
              </w:rPr>
              <w:t>Мукова</w:t>
            </w:r>
            <w:proofErr w:type="spellEnd"/>
            <w:r w:rsidRPr="00AA158C">
              <w:rPr>
                <w:rFonts w:ascii="Times New Roman" w:hAnsi="Times New Roman" w:cs="Times New Roman"/>
              </w:rPr>
              <w:t>/</w:t>
            </w:r>
            <w:r w:rsidRPr="00AA158C">
              <w:rPr>
                <w:rFonts w:ascii="Times New Roman" w:hAnsi="Times New Roman" w:cs="Times New Roman"/>
              </w:rPr>
              <w:br/>
              <w:t xml:space="preserve"> Приказ № </w:t>
            </w:r>
            <w:r w:rsidR="00AA158C">
              <w:rPr>
                <w:rFonts w:ascii="Times New Roman" w:hAnsi="Times New Roman" w:cs="Times New Roman"/>
              </w:rPr>
              <w:t>5</w:t>
            </w:r>
            <w:r w:rsidRPr="00AA158C">
              <w:rPr>
                <w:rFonts w:ascii="Times New Roman" w:hAnsi="Times New Roman" w:cs="Times New Roman"/>
              </w:rPr>
              <w:t xml:space="preserve">    от </w:t>
            </w:r>
            <w:r w:rsidR="00AA158C">
              <w:rPr>
                <w:rFonts w:ascii="Times New Roman" w:hAnsi="Times New Roman" w:cs="Times New Roman"/>
              </w:rPr>
              <w:t>24.01.22</w:t>
            </w:r>
          </w:p>
        </w:tc>
      </w:tr>
    </w:tbl>
    <w:p w:rsidR="000C5D74" w:rsidRPr="00AA158C" w:rsidRDefault="000C5D74" w:rsidP="000C5D74">
      <w:pPr>
        <w:rPr>
          <w:rFonts w:ascii="Times New Roman" w:hAnsi="Times New Roman" w:cs="Times New Roman"/>
        </w:rPr>
      </w:pPr>
    </w:p>
    <w:tbl>
      <w:tblPr>
        <w:tblW w:w="13227" w:type="dxa"/>
        <w:tblInd w:w="-10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27"/>
      </w:tblGrid>
      <w:tr w:rsidR="000C5D74" w:rsidRPr="00AA158C" w:rsidTr="000C5D74">
        <w:tc>
          <w:tcPr>
            <w:tcW w:w="1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0C5D74" w:rsidRPr="00AA158C" w:rsidRDefault="000C5D74" w:rsidP="000C5D74">
            <w:pPr>
              <w:rPr>
                <w:rFonts w:ascii="Times New Roman" w:hAnsi="Times New Roman" w:cs="Times New Roman"/>
              </w:rPr>
            </w:pPr>
            <w:r w:rsidRPr="00AA158C">
              <w:rPr>
                <w:rFonts w:ascii="Times New Roman" w:hAnsi="Times New Roman" w:cs="Times New Roman"/>
                <w:b/>
                <w:bCs/>
              </w:rPr>
              <w:t>Дорожная карта мероприятий по обеспечению перехода на новые ФГОС НОО, ФГОС ООО на 2022–2027 годы</w:t>
            </w:r>
          </w:p>
          <w:tbl>
            <w:tblPr>
              <w:tblW w:w="1102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5"/>
              <w:gridCol w:w="3120"/>
              <w:gridCol w:w="1650"/>
              <w:gridCol w:w="5706"/>
            </w:tblGrid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 xml:space="preserve">№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>п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>/п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>Мероприятия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>Сроки исполнения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>Результат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11021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Февраль 2022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Приказ о создании рабочей группы по обеспечению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перехода на ФГОС НОО и ФГОС ООО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Рабочая группа по обеспечению перехода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на</w:t>
                  </w:r>
                  <w:proofErr w:type="gramEnd"/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ФГОС НОО и ФГОС ООО.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за период 2022–2027 годов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Август 2022 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Протокол общешкольного родительского собрания, посвященного постепенному переходу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на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новые 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за период 2022–2027 годов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Проведение классных родительских собраний в 1-х классах, посвященных обучению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по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новым ФГОС НОО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Май, ежегодно с 2022 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Протоколы классных родительских собраний 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в 1-х классах, посвященных обучению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по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новым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ФГОС НОО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Май, ежегодно, 2022–2027 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Протоколы классных родительских собраний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5-х классах, посвященных переходу на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новые</w:t>
                  </w:r>
                  <w:proofErr w:type="gramEnd"/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ФГОС ООО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Пакет информационно-методических материалов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Разделы на сайте 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>6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Ноябрь 2021 – июнь 2022 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Аналитическая записка об оценке условий 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образовательной организации с учетом требований 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новых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Ноябрь 2021 – июнь 2022 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Аналитическая записка об оценке материально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-технической базы реализации ООП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>, 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приведение ее в соответствие с требованиями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новых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> 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Ежегодно до 1 сентября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2022–2027 годов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Наличие утвержденного и обоснованного списка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учебников для реализации новых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Формирование ежегодной заявки на обеспечение образовательной организации учебниками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соответствии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с Федеральным перечнем учебников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Октябрь 2021 – март 2022 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Аналитическая справка замдиректора по УВР.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Аналитическая справка замдиректора по ВР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11021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</w:t>
                  </w: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>новые ФГОС НОО и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lastRenderedPageBreak/>
                    <w:t>В течение всего периода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Банк данных нормативно-правовых документов 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федерального, регионального, муниципального 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уровней, обеспечивающих реализацию ФГОС НОО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и ФГОС ООО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> 11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В течение всего периода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Листы ознакомления с документами федерального, регионального уровня, регламентирующими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введение ФГОС ООО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 12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01.09.2022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Устав образовательной организации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 13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 июнь 2022 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Приказы, локальные акты, регламентирующие переход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на новые ФГОС НОО и ФГОС ООО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vAlign w:val="center"/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01.09.2022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Должностные</w:t>
                  </w:r>
                  <w:r w:rsidR="007A1A64" w:rsidRPr="00AA158C">
                    <w:rPr>
                      <w:rFonts w:ascii="Times New Roman" w:hAnsi="Times New Roman" w:cs="Times New Roman"/>
                    </w:rPr>
                    <w:t xml:space="preserve"> инструкции</w:t>
                  </w:r>
                </w:p>
                <w:p w:rsidR="0073282D" w:rsidRPr="00AA158C" w:rsidRDefault="0073282D" w:rsidP="000C5D7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новых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ФГОС НОО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15.06.2022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8D3978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Протоколы заседаний рабочей группы по разработке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основной образовательной программы</w:t>
                  </w:r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 w:rsidRPr="00AA158C">
                    <w:rPr>
                      <w:rFonts w:ascii="Times New Roman" w:hAnsi="Times New Roman" w:cs="Times New Roman"/>
                    </w:rPr>
                    <w:t>НОО.</w:t>
                  </w:r>
                </w:p>
                <w:p w:rsidR="008D3978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Основная образовательная программа НОО, в том</w:t>
                  </w:r>
                </w:p>
                <w:p w:rsidR="008D3978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числе рабочая программа воспитания,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календарный</w:t>
                  </w:r>
                  <w:proofErr w:type="gramEnd"/>
                </w:p>
                <w:p w:rsidR="008D3978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план воспитательной работы, программа 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формирования УУД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ы ООО 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сновной образовательной программы ООО образовательной организации, в том числе рабочей программы </w:t>
                  </w: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>воспитания, календарного плана воспитательной работы, программы формирования УУД, в соответствии с требованиями новых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lastRenderedPageBreak/>
                    <w:t>До 15.06.2022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Протоколы заседаний рабочей группы по разработке основной образовательной программ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ы</w:t>
                  </w:r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  <w:r w:rsidRPr="00AA158C">
                    <w:rPr>
                      <w:rFonts w:ascii="Times New Roman" w:hAnsi="Times New Roman" w:cs="Times New Roman"/>
                    </w:rPr>
                    <w:t>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8D3978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Основная образовательная программ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а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, в том </w:t>
                  </w:r>
                </w:p>
                <w:p w:rsidR="008D3978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числе рабочая программа воспитания,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календарный</w:t>
                  </w:r>
                  <w:proofErr w:type="gramEnd"/>
                </w:p>
                <w:p w:rsidR="008D3978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 план воспитательной работы, программа 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формирования УУД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>17</w:t>
                  </w:r>
                  <w:r w:rsidR="000C5D74" w:rsidRPr="00AA158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>, в том числе рабочей программы воспитания, календарных планов воспитательной работы, программ формирования УУД, на заседании педагогического совета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01.09.2022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Протокол заседания педагогического совета.</w:t>
                  </w:r>
                </w:p>
                <w:p w:rsidR="008D3978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Приказ об утверждении образовательных программ</w:t>
                  </w:r>
                </w:p>
                <w:p w:rsidR="008D3978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>, в том числе рабочей программы </w:t>
                  </w:r>
                </w:p>
                <w:p w:rsidR="008D3978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воспитания, календарных планов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воспитательной</w:t>
                  </w:r>
                  <w:proofErr w:type="gramEnd"/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работы, программ формирования УУД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18</w:t>
                  </w:r>
                  <w:r w:rsidR="000C5D74" w:rsidRPr="00AA158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на 2022/23 учебный год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30.08.2022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Учебный план НОО.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Учебный план ООО.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План внеурочной деятельности НОО.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План внеурочной деятельност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 19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на 2023/24 учебный год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8D3978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30.08.2023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Учебный план НОО.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Учебный план ООО.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План внеурочной деятельности НОО.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План внеурочной деятельност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на 2024/25 учебный год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8D3978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30.08.2024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Учебный план НОО.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Учебный план ООО.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План внеурочной деятельности НОО.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План внеурочной деятельност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на 2025/26 учебный год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30.08.2025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Учебный план НОО.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Учебный план ООО.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План внеурочной деятельности НОО.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План внеурочной деятельност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Разработка учебного плана, плана внеурочной деятельности для 5–9-х классов по новому ФГОС ООО </w:t>
                  </w: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>на 2026/27 учебный год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lastRenderedPageBreak/>
                    <w:t>До 30.08.2026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Учебный план ООО.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План внеурочной деятельност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>23</w:t>
                  </w:r>
                  <w:r w:rsidR="000C5D74" w:rsidRPr="00AA158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31 августа 2022 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634487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 xml:space="preserve">Рабочие программы педагогов по учебным предметам, учебным курсам (в том числе и внеурочной </w:t>
                  </w:r>
                  <w:proofErr w:type="gramEnd"/>
                </w:p>
                <w:p w:rsidR="00634487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деятельности) и учебным модулям учебного плана 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для 1-х и 5-х классов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24</w:t>
                  </w:r>
                  <w:r w:rsidR="000C5D74" w:rsidRPr="00AA158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31 августа 2023 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 25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31 августа 2024 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26</w:t>
                  </w:r>
                  <w:r w:rsidR="000C5D74" w:rsidRPr="00AA158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31 августа 2025 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> 27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31 августа 2026 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Рабочие программы педагогов по учебным предметам, учебным курсам (в том числе и внеурочной</w:t>
                  </w:r>
                  <w:proofErr w:type="gramEnd"/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деятельности) и учебным модулям учебного плана 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для 9-х классов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Утверждение списка УМК для уровней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Ежегодно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с приложением данного списка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29</w:t>
                  </w:r>
                  <w:r w:rsidR="000C5D74" w:rsidRPr="00AA158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1 сентября 2022 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Договор между ОО и родителями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 30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AA158C">
                    <w:rPr>
                      <w:rFonts w:ascii="Times New Roman" w:hAnsi="Times New Roman" w:cs="Times New Roman"/>
                    </w:rPr>
                    <w:t>метапредметных</w:t>
                  </w:r>
                  <w:proofErr w:type="spellEnd"/>
                  <w:r w:rsidRPr="00AA158C">
                    <w:rPr>
                      <w:rFonts w:ascii="Times New Roman" w:hAnsi="Times New Roman" w:cs="Times New Roman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1 сентября 2022 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Положение о формах, периодичности, порядке </w:t>
                  </w:r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текущего контроля успеваемости и промежуточной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аттестации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обучающихся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Протокол педсовета об утверждении изменений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«Положение о формах, периодичности, порядке</w:t>
                  </w:r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текущего контроля успеваемости и промежуточной </w:t>
                  </w:r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аттестации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обучающихся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>» в части введения</w:t>
                  </w:r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комплексного подхода к оценке результатов </w:t>
                  </w:r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образования: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предметных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AA158C">
                    <w:rPr>
                      <w:rFonts w:ascii="Times New Roman" w:hAnsi="Times New Roman" w:cs="Times New Roman"/>
                    </w:rPr>
                    <w:t>метапредметных</w:t>
                  </w:r>
                  <w:proofErr w:type="spellEnd"/>
                  <w:r w:rsidRPr="00AA158C">
                    <w:rPr>
                      <w:rFonts w:ascii="Times New Roman" w:hAnsi="Times New Roman" w:cs="Times New Roman"/>
                    </w:rPr>
                    <w:t>, л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A158C">
                    <w:rPr>
                      <w:rFonts w:ascii="Times New Roman" w:hAnsi="Times New Roman" w:cs="Times New Roman"/>
                    </w:rPr>
                    <w:t>ичностных</w:t>
                  </w:r>
                  <w:proofErr w:type="spellEnd"/>
                  <w:r w:rsidRPr="00AA158C">
                    <w:rPr>
                      <w:rFonts w:ascii="Times New Roman" w:hAnsi="Times New Roman" w:cs="Times New Roman"/>
                    </w:rPr>
                    <w:t xml:space="preserve"> в соответствии с новыми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Приказ об утверждении изменений в «Положение о</w:t>
                  </w:r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формах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>, периодичности, порядке текущего контроля успеваемости и промежуточной аттестации</w:t>
                  </w:r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обучающихся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» в части введения комплексного </w:t>
                  </w:r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подхода к оценке результатов образования:</w:t>
                  </w:r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предметных, </w:t>
                  </w:r>
                  <w:proofErr w:type="spellStart"/>
                  <w:r w:rsidRPr="00AA158C">
                    <w:rPr>
                      <w:rFonts w:ascii="Times New Roman" w:hAnsi="Times New Roman" w:cs="Times New Roman"/>
                    </w:rPr>
                    <w:t>метапредметных</w:t>
                  </w:r>
                  <w:proofErr w:type="spellEnd"/>
                  <w:r w:rsidRPr="00AA158C">
                    <w:rPr>
                      <w:rFonts w:ascii="Times New Roman" w:hAnsi="Times New Roman" w:cs="Times New Roman"/>
                    </w:rPr>
                    <w:t xml:space="preserve">, личностных в 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соответствии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с новыми ФГОС НОО и ООО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11021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31</w:t>
                  </w:r>
                  <w:r w:rsidR="000C5D74" w:rsidRPr="00AA158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До 1 апреля 2022</w:t>
                  </w:r>
                  <w:r w:rsidR="000C5D74"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 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План методической работы.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Приказ об утверждении плана методической работы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 32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AA158C">
                    <w:rPr>
                      <w:rFonts w:ascii="Times New Roman" w:hAnsi="Times New Roman" w:cs="Times New Roman"/>
                    </w:rPr>
                    <w:t>внутришкольного</w:t>
                  </w:r>
                  <w:proofErr w:type="spellEnd"/>
                  <w:r w:rsidRPr="00AA158C">
                    <w:rPr>
                      <w:rFonts w:ascii="Times New Roman" w:hAnsi="Times New Roman" w:cs="Times New Roman"/>
                    </w:rPr>
                    <w:t xml:space="preserve"> повышения квалификации педагогических </w:t>
                  </w: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 xml:space="preserve">работников образовательной организации с ориентацией на проблемы перехода на ФГОС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lastRenderedPageBreak/>
                    <w:t xml:space="preserve">Июнь, ежегодно с 2022 по 2026 </w:t>
                  </w: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lastRenderedPageBreak/>
                    <w:t>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>План методических семинаров </w:t>
                  </w:r>
                  <w:proofErr w:type="spellStart"/>
                  <w:r w:rsidRPr="00AA158C">
                    <w:rPr>
                      <w:rFonts w:ascii="Times New Roman" w:hAnsi="Times New Roman" w:cs="Times New Roman"/>
                    </w:rPr>
                    <w:t>внутришкольного</w:t>
                  </w:r>
                  <w:proofErr w:type="spellEnd"/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повышения квалификации педагогических работников образовательной организации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> 33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В течение учебного года</w:t>
                  </w:r>
                </w:p>
                <w:p w:rsidR="00636570" w:rsidRPr="00AA158C" w:rsidRDefault="00636570" w:rsidP="000C5D74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ежегодно с 2022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 по 2026 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Протоколы заседаний педагогического совета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 34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по новым ФГОС НОО и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В течение всего периода с 2022</w:t>
                  </w:r>
                  <w:r w:rsidR="000C5D74"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 по 2027 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Аналитическая справка замдиректора по УВР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 35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В течение всего периода с 2022</w:t>
                  </w:r>
                  <w:r w:rsidR="000C5D74"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 по 2027 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План работы педагога-психолога.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Аналитическая справка замдиректора по УВР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по новому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ФГОС НОО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В течение всего периода с 2022</w:t>
                  </w:r>
                  <w:r w:rsidR="000C5D74"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 по 2027 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636570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Пакет методических материалов по теме реализации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ООП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по новому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 xml:space="preserve"> ФГОС НОО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37</w:t>
                  </w:r>
                  <w:r w:rsidR="000C5D74" w:rsidRPr="00AA158C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В течение всего периода с 2022</w:t>
                  </w:r>
                  <w:r w:rsidR="000C5D74"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 по 2027 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636570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Пакет методических материалов по теме реализации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ООП ООО по новому ФГОС ООО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11021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Январь 2022 года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Аналитическая справка замдиректора по УВР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Поэтапная подготовка педагогических и управленческих кадров к </w:t>
                  </w: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 xml:space="preserve">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lastRenderedPageBreak/>
                    <w:t>Ежегодн</w:t>
                  </w:r>
                  <w:r w:rsidR="00636570" w:rsidRPr="00AA158C">
                    <w:rPr>
                      <w:rFonts w:ascii="Times New Roman" w:hAnsi="Times New Roman" w:cs="Times New Roman"/>
                      <w:i/>
                      <w:iCs/>
                    </w:rPr>
                    <w:t>о в течение всего периода с 2022</w:t>
                  </w: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lastRenderedPageBreak/>
                    <w:t>по 2027 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 xml:space="preserve">План курсовой подготовки с охватом в 100 процентов педагогических работников, реализующих 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ООП НОО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и ООО</w:t>
                  </w:r>
                  <w:proofErr w:type="gramEnd"/>
                  <w:r w:rsidRPr="00AA158C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>Аналитическая справка замдиректора по УВР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lastRenderedPageBreak/>
                    <w:t> 40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До 31 </w:t>
                  </w:r>
                  <w:r w:rsidR="00636570" w:rsidRPr="00AA158C">
                    <w:rPr>
                      <w:rFonts w:ascii="Times New Roman" w:hAnsi="Times New Roman" w:cs="Times New Roman"/>
                      <w:i/>
                      <w:iCs/>
                    </w:rPr>
                    <w:t>августа ежегодно в период с 2022</w:t>
                  </w: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 по 2026 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636570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Приказ об утверждении учебной нагрузки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на</w:t>
                  </w:r>
                  <w:proofErr w:type="gramEnd"/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учебный год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11021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b/>
                      <w:bCs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0C5D74" w:rsidRPr="00AA158C" w:rsidTr="00891C4E">
              <w:trPr>
                <w:trHeight w:val="14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 41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В течение всего периода с 2022</w:t>
                  </w:r>
                  <w:r w:rsidR="000C5D74"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 по 2027 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0C5D74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Сайт образовательной организации</w:t>
                  </w:r>
                </w:p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Пакет информационно-методических материалов</w:t>
                  </w:r>
                </w:p>
              </w:tc>
            </w:tr>
            <w:tr w:rsidR="000C5D74" w:rsidRPr="00AA158C" w:rsidTr="00891C4E">
              <w:trPr>
                <w:trHeight w:val="1393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В течение всего периода с 2022</w:t>
                  </w:r>
                  <w:r w:rsidR="000C5D74"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 по 2027 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Сайт образовательной организации, </w:t>
                  </w:r>
                </w:p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информационный стенд в холле </w:t>
                  </w:r>
                  <w:proofErr w:type="gramStart"/>
                  <w:r w:rsidRPr="00AA158C">
                    <w:rPr>
                      <w:rFonts w:ascii="Times New Roman" w:hAnsi="Times New Roman" w:cs="Times New Roman"/>
                    </w:rPr>
                    <w:t>образовательной</w:t>
                  </w:r>
                  <w:proofErr w:type="gramEnd"/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 организации</w:t>
                  </w:r>
                </w:p>
              </w:tc>
            </w:tr>
            <w:tr w:rsidR="000C5D74" w:rsidRPr="00AA158C" w:rsidTr="00891C4E">
              <w:trPr>
                <w:trHeight w:val="1700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В течение всего период</w:t>
                  </w:r>
                  <w:r w:rsidR="00636570" w:rsidRPr="00AA158C">
                    <w:rPr>
                      <w:rFonts w:ascii="Times New Roman" w:hAnsi="Times New Roman" w:cs="Times New Roman"/>
                      <w:i/>
                      <w:iCs/>
                    </w:rPr>
                    <w:t>а с 2022</w:t>
                  </w: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 по 2027 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Сайт образовательной организации, </w:t>
                  </w:r>
                </w:p>
                <w:p w:rsidR="000C5D74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информационны</w:t>
                  </w:r>
                  <w:r w:rsidR="00636570" w:rsidRPr="00AA158C">
                    <w:rPr>
                      <w:rFonts w:ascii="Times New Roman" w:hAnsi="Times New Roman" w:cs="Times New Roman"/>
                    </w:rPr>
                    <w:t>й стенд в холле ОО</w:t>
                  </w:r>
                  <w:r w:rsidRPr="00AA158C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0C5D74" w:rsidRPr="00AA158C" w:rsidTr="00891C4E">
              <w:trPr>
                <w:trHeight w:val="2297"/>
              </w:trPr>
              <w:tc>
                <w:tcPr>
                  <w:tcW w:w="54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44</w:t>
                  </w:r>
                </w:p>
              </w:tc>
              <w:tc>
                <w:tcPr>
                  <w:tcW w:w="312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0C5D74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650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73282D" w:rsidRPr="00AA158C" w:rsidRDefault="00636570" w:rsidP="000C5D74">
                  <w:pPr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  <w:i/>
                      <w:iCs/>
                    </w:rPr>
                    <w:t>В течение всего периода с 2022</w:t>
                  </w:r>
                  <w:r w:rsidR="000C5D74" w:rsidRPr="00AA158C">
                    <w:rPr>
                      <w:rFonts w:ascii="Times New Roman" w:hAnsi="Times New Roman" w:cs="Times New Roman"/>
                      <w:i/>
                      <w:iCs/>
                    </w:rPr>
                    <w:t xml:space="preserve"> по 2027 годы</w:t>
                  </w:r>
                </w:p>
              </w:tc>
              <w:tc>
                <w:tcPr>
                  <w:tcW w:w="5705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636570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 xml:space="preserve">Сайт образовательной организации, </w:t>
                  </w:r>
                </w:p>
                <w:p w:rsidR="0073282D" w:rsidRPr="00AA158C" w:rsidRDefault="000C5D74" w:rsidP="007A1A6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A158C">
                    <w:rPr>
                      <w:rFonts w:ascii="Times New Roman" w:hAnsi="Times New Roman" w:cs="Times New Roman"/>
                    </w:rPr>
                    <w:t>информационны</w:t>
                  </w:r>
                  <w:r w:rsidR="00636570" w:rsidRPr="00AA158C">
                    <w:rPr>
                      <w:rFonts w:ascii="Times New Roman" w:hAnsi="Times New Roman" w:cs="Times New Roman"/>
                    </w:rPr>
                    <w:t>й стенд в холле ОО</w:t>
                  </w:r>
                </w:p>
              </w:tc>
            </w:tr>
          </w:tbl>
          <w:p w:rsidR="000C5D74" w:rsidRPr="00AA158C" w:rsidRDefault="000C5D74" w:rsidP="000C5D74">
            <w:pPr>
              <w:rPr>
                <w:rFonts w:ascii="Times New Roman" w:hAnsi="Times New Roman" w:cs="Times New Roman"/>
              </w:rPr>
            </w:pPr>
          </w:p>
        </w:tc>
      </w:tr>
    </w:tbl>
    <w:p w:rsidR="00711915" w:rsidRPr="00AA158C" w:rsidRDefault="00711915">
      <w:pPr>
        <w:rPr>
          <w:rFonts w:ascii="Times New Roman" w:hAnsi="Times New Roman" w:cs="Times New Roman"/>
        </w:rPr>
      </w:pPr>
    </w:p>
    <w:sectPr w:rsidR="00711915" w:rsidRPr="00AA158C" w:rsidSect="0073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C5D74"/>
    <w:rsid w:val="000C5D74"/>
    <w:rsid w:val="00634487"/>
    <w:rsid w:val="00636570"/>
    <w:rsid w:val="00711915"/>
    <w:rsid w:val="0073282D"/>
    <w:rsid w:val="007A1A64"/>
    <w:rsid w:val="00891C4E"/>
    <w:rsid w:val="008D3978"/>
    <w:rsid w:val="00AA158C"/>
    <w:rsid w:val="00BA473D"/>
    <w:rsid w:val="00BE4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A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A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2022-05-18T07:04:00Z</dcterms:created>
  <dcterms:modified xsi:type="dcterms:W3CDTF">2022-05-18T07:04:00Z</dcterms:modified>
</cp:coreProperties>
</file>