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7" w:rsidRPr="00A40327" w:rsidRDefault="00A40327" w:rsidP="00A40327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t>Утверждаю:</w:t>
      </w:r>
    </w:p>
    <w:p w:rsidR="00A40327" w:rsidRPr="00A40327" w:rsidRDefault="00A40327" w:rsidP="00A40327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t>Директор МКОО «Центр образования</w:t>
      </w:r>
    </w:p>
    <w:p w:rsidR="00A40327" w:rsidRPr="00A40327" w:rsidRDefault="00A40327" w:rsidP="00A40327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t xml:space="preserve"> им. В. Г. Ардзинба а. Кара-Паго»</w:t>
      </w:r>
    </w:p>
    <w:p w:rsidR="00A40327" w:rsidRDefault="00A40327" w:rsidP="00A40327">
      <w:pPr>
        <w:shd w:val="clear" w:color="auto" w:fill="FFFFFF"/>
        <w:spacing w:before="160" w:after="160" w:line="520" w:lineRule="atLeast"/>
        <w:jc w:val="center"/>
        <w:outlineLvl w:val="0"/>
        <w:rPr>
          <w:bCs/>
          <w:color w:val="000000"/>
          <w:kern w:val="36"/>
          <w:sz w:val="28"/>
          <w:szCs w:val="32"/>
        </w:rPr>
      </w:pPr>
      <w:r w:rsidRPr="00A40327">
        <w:rPr>
          <w:rFonts w:ascii="Times New Roman" w:hAnsi="Times New Roman" w:cs="Times New Roman"/>
          <w:bCs/>
          <w:kern w:val="36"/>
          <w:sz w:val="24"/>
          <w:szCs w:val="48"/>
        </w:rPr>
        <w:t xml:space="preserve">                                                                                                   ________________Ф. М. </w:t>
      </w:r>
      <w:proofErr w:type="spellStart"/>
      <w:r w:rsidRPr="00A40327">
        <w:rPr>
          <w:rFonts w:ascii="Times New Roman" w:hAnsi="Times New Roman" w:cs="Times New Roman"/>
          <w:bCs/>
          <w:kern w:val="36"/>
          <w:sz w:val="24"/>
          <w:szCs w:val="48"/>
        </w:rPr>
        <w:t>Мукова</w:t>
      </w:r>
      <w:proofErr w:type="spellEnd"/>
    </w:p>
    <w:p w:rsidR="008C4375" w:rsidRPr="00A40327" w:rsidRDefault="008C4375" w:rsidP="00A40327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  <w:lang w:eastAsia="ru-RU"/>
        </w:rPr>
      </w:pPr>
      <w:bookmarkStart w:id="0" w:name="_GoBack"/>
      <w:bookmarkEnd w:id="0"/>
      <w:r w:rsidRPr="00A40327"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  <w:lang w:eastAsia="ru-RU"/>
        </w:rPr>
        <w:t>Инструкция</w:t>
      </w:r>
      <w:r w:rsidRPr="00A40327"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  <w:lang w:eastAsia="ru-RU"/>
        </w:rPr>
        <w:br/>
        <w:t>по охране труда для музыкального руководителя</w:t>
      </w:r>
    </w:p>
    <w:p w:rsidR="008C4375" w:rsidRPr="00A40327" w:rsidRDefault="008C4375" w:rsidP="008C4375">
      <w:pPr>
        <w:rPr>
          <w:rFonts w:ascii="Times New Roman" w:hAnsi="Times New Roman" w:cs="Times New Roman"/>
          <w:sz w:val="24"/>
        </w:rPr>
      </w:pPr>
      <w:r w:rsidRPr="00A40327">
        <w:rPr>
          <w:rFonts w:ascii="Arial" w:hAnsi="Arial" w:cs="Arial"/>
          <w:sz w:val="20"/>
          <w:szCs w:val="21"/>
          <w:lang w:eastAsia="ru-RU"/>
        </w:rPr>
        <w:br/>
      </w:r>
      <w:r w:rsidRPr="00A40327">
        <w:rPr>
          <w:rFonts w:ascii="Times New Roman" w:hAnsi="Times New Roman" w:cs="Times New Roman"/>
          <w:sz w:val="24"/>
        </w:rPr>
        <w:t>1. Общие требования инструкции по охране труда д</w:t>
      </w:r>
      <w:r w:rsidR="00820B33" w:rsidRPr="00A40327">
        <w:rPr>
          <w:rFonts w:ascii="Times New Roman" w:hAnsi="Times New Roman" w:cs="Times New Roman"/>
          <w:sz w:val="24"/>
        </w:rPr>
        <w:t xml:space="preserve">ля музыкального руководителя  МКОО «Центр образования им. В. Г. Ардзинба» </w:t>
      </w:r>
      <w:proofErr w:type="gramStart"/>
      <w:r w:rsidR="00820B33" w:rsidRPr="00A40327">
        <w:rPr>
          <w:rFonts w:ascii="Times New Roman" w:hAnsi="Times New Roman" w:cs="Times New Roman"/>
          <w:sz w:val="24"/>
        </w:rPr>
        <w:t xml:space="preserve">( </w:t>
      </w:r>
      <w:proofErr w:type="gramEnd"/>
      <w:r w:rsidR="00820B33" w:rsidRPr="00A40327">
        <w:rPr>
          <w:rFonts w:ascii="Times New Roman" w:hAnsi="Times New Roman" w:cs="Times New Roman"/>
          <w:sz w:val="24"/>
        </w:rPr>
        <w:t>далее Организация)</w:t>
      </w:r>
      <w:r w:rsidRPr="00A40327">
        <w:rPr>
          <w:rFonts w:ascii="Times New Roman" w:hAnsi="Times New Roman" w:cs="Times New Roman"/>
          <w:sz w:val="24"/>
        </w:rPr>
        <w:br/>
        <w:t>1.1. Работа музыкальным руководителем разрешена лицам от 18 лет, которые прошли необходимую подготовку, инструктаж по охране труда, медицинский осмотр, исключающий лиц с противопоказаниями по состоянию здоровья.</w:t>
      </w:r>
      <w:r w:rsidRPr="00A40327">
        <w:rPr>
          <w:rFonts w:ascii="Times New Roman" w:hAnsi="Times New Roman" w:cs="Times New Roman"/>
          <w:sz w:val="24"/>
        </w:rPr>
        <w:br/>
        <w:t>1.2. В процессе работы музыкальному руководителю необходимо соблюдать правила трудового распорядка, режимы труда и отдыха, инструкцию по охране труда для музык</w:t>
      </w:r>
      <w:r w:rsidR="00820B33" w:rsidRPr="00A40327">
        <w:rPr>
          <w:rFonts w:ascii="Times New Roman" w:hAnsi="Times New Roman" w:cs="Times New Roman"/>
          <w:sz w:val="24"/>
        </w:rPr>
        <w:t>ального руководителя Организации</w:t>
      </w:r>
      <w:r w:rsidRPr="00A40327">
        <w:rPr>
          <w:rFonts w:ascii="Times New Roman" w:hAnsi="Times New Roman" w:cs="Times New Roman"/>
          <w:sz w:val="24"/>
        </w:rPr>
        <w:t> (детского сада), должностную инструкц</w:t>
      </w:r>
      <w:r w:rsidR="00820B33" w:rsidRPr="00A40327">
        <w:rPr>
          <w:rFonts w:ascii="Times New Roman" w:hAnsi="Times New Roman" w:cs="Times New Roman"/>
          <w:sz w:val="24"/>
        </w:rPr>
        <w:t>ию музыкального руководителя Организации</w:t>
      </w:r>
      <w:r w:rsidRPr="00A40327">
        <w:rPr>
          <w:rFonts w:ascii="Times New Roman" w:hAnsi="Times New Roman" w:cs="Times New Roman"/>
          <w:color w:val="000000" w:themeColor="text1"/>
          <w:sz w:val="24"/>
        </w:rPr>
        <w:t>,</w:t>
      </w:r>
      <w:r w:rsidRPr="00A40327">
        <w:rPr>
          <w:rFonts w:ascii="Times New Roman" w:hAnsi="Times New Roman" w:cs="Times New Roman"/>
          <w:sz w:val="24"/>
        </w:rPr>
        <w:t xml:space="preserve"> требования ФГОС.</w:t>
      </w:r>
      <w:r w:rsidRPr="00A40327">
        <w:rPr>
          <w:rFonts w:ascii="Times New Roman" w:hAnsi="Times New Roman" w:cs="Times New Roman"/>
          <w:sz w:val="24"/>
        </w:rPr>
        <w:br/>
        <w:t>1.3. При пров</w:t>
      </w:r>
      <w:r w:rsidR="00820B33" w:rsidRPr="00A40327">
        <w:rPr>
          <w:rFonts w:ascii="Times New Roman" w:hAnsi="Times New Roman" w:cs="Times New Roman"/>
          <w:sz w:val="24"/>
        </w:rPr>
        <w:t>едении музыкальных занятий в Организации</w:t>
      </w:r>
      <w:r w:rsidRPr="00A40327">
        <w:rPr>
          <w:rFonts w:ascii="Times New Roman" w:hAnsi="Times New Roman" w:cs="Times New Roman"/>
          <w:sz w:val="24"/>
        </w:rPr>
        <w:t xml:space="preserve"> возможно воздействие на участников следующих опасных факторов:</w:t>
      </w:r>
      <w:r w:rsidRPr="00A40327">
        <w:rPr>
          <w:rFonts w:ascii="Times New Roman" w:hAnsi="Times New Roman" w:cs="Times New Roman"/>
          <w:sz w:val="24"/>
        </w:rPr>
        <w:br/>
        <w:t>- нарушение зрения при плохой освещенности музыкального зала, класса;</w:t>
      </w:r>
      <w:r w:rsidRPr="00A40327">
        <w:rPr>
          <w:rFonts w:ascii="Times New Roman" w:hAnsi="Times New Roman" w:cs="Times New Roman"/>
          <w:sz w:val="24"/>
        </w:rPr>
        <w:br/>
        <w:t>- опасность получения травмы во время проведения танцевальных и других физически активных занятий;</w:t>
      </w:r>
      <w:r w:rsidRPr="00A40327">
        <w:rPr>
          <w:rFonts w:ascii="Times New Roman" w:hAnsi="Times New Roman" w:cs="Times New Roman"/>
          <w:sz w:val="24"/>
        </w:rPr>
        <w:br/>
        <w:t>- опасность удара электрическим током ввиду использования неисправных электрических музыкальных аппаратов и инструментов.</w:t>
      </w:r>
      <w:r w:rsidRPr="00A40327">
        <w:rPr>
          <w:rFonts w:ascii="Times New Roman" w:hAnsi="Times New Roman" w:cs="Times New Roman"/>
          <w:sz w:val="24"/>
        </w:rPr>
        <w:br/>
        <w:t xml:space="preserve">1.4. В музыкальном зале детского сада должен быть вывешен термометр для наблюдения за температурой </w:t>
      </w:r>
      <w:r w:rsidR="00820B33" w:rsidRPr="00A40327">
        <w:rPr>
          <w:rFonts w:ascii="Times New Roman" w:hAnsi="Times New Roman" w:cs="Times New Roman"/>
          <w:sz w:val="24"/>
        </w:rPr>
        <w:t>в помещении.</w:t>
      </w:r>
      <w:r w:rsidR="00820B33" w:rsidRPr="00A40327">
        <w:rPr>
          <w:rFonts w:ascii="Times New Roman" w:hAnsi="Times New Roman" w:cs="Times New Roman"/>
          <w:sz w:val="24"/>
        </w:rPr>
        <w:br/>
        <w:t>1.5. Сотрудники Организации</w:t>
      </w:r>
      <w:r w:rsidRPr="00A40327">
        <w:rPr>
          <w:rFonts w:ascii="Times New Roman" w:hAnsi="Times New Roman" w:cs="Times New Roman"/>
          <w:sz w:val="24"/>
        </w:rPr>
        <w:t xml:space="preserve"> обязаны соблюдать правила пожарной безопасности, знать места расположения аварийных выходов, первичных средств пожаротушения и направления эвакуации при пожаре.</w:t>
      </w:r>
      <w:r w:rsidRPr="00A40327">
        <w:rPr>
          <w:rFonts w:ascii="Times New Roman" w:hAnsi="Times New Roman" w:cs="Times New Roman"/>
          <w:sz w:val="24"/>
        </w:rPr>
        <w:br/>
        <w:t>1.6. При несчастном случае незамедлительно поставить в известность администрацию учреждения.</w:t>
      </w:r>
      <w:r w:rsidRPr="00A40327">
        <w:rPr>
          <w:rFonts w:ascii="Times New Roman" w:hAnsi="Times New Roman" w:cs="Times New Roman"/>
          <w:sz w:val="24"/>
        </w:rPr>
        <w:br/>
        <w:t>1.7. В процессе работы следовать правилам личной гигиены, содержать в чистоте рабочее место.</w:t>
      </w:r>
      <w:r w:rsidRPr="00A40327">
        <w:rPr>
          <w:rFonts w:ascii="Times New Roman" w:hAnsi="Times New Roman" w:cs="Times New Roman"/>
          <w:sz w:val="24"/>
        </w:rPr>
        <w:br/>
        <w:t>1.8. Работники, которые не выполняют, либо нарушают инструкции по охране труда, данную инструкцию по охране труда музыкального руководителя детского сада привлекаются к дисциплинарной ответственности в соответствии с правилами внутреннего трудового распорядка, могут подвергаться внеочередной проверке знаний норм и правил охраны труда.</w:t>
      </w:r>
    </w:p>
    <w:p w:rsidR="008C4375" w:rsidRPr="00A40327" w:rsidRDefault="008C4375" w:rsidP="008C4375">
      <w:pPr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br/>
        <w:t>2. Требования охраны труда перед началом рабо</w:t>
      </w:r>
      <w:r w:rsidR="00820B33" w:rsidRPr="00A40327">
        <w:rPr>
          <w:rFonts w:ascii="Times New Roman" w:hAnsi="Times New Roman" w:cs="Times New Roman"/>
          <w:sz w:val="24"/>
        </w:rPr>
        <w:t>ты музыкального руководителя Организации</w:t>
      </w:r>
      <w:r w:rsidRPr="00A40327">
        <w:rPr>
          <w:rFonts w:ascii="Times New Roman" w:hAnsi="Times New Roman" w:cs="Times New Roman"/>
          <w:sz w:val="24"/>
        </w:rPr>
        <w:t>.</w:t>
      </w:r>
      <w:r w:rsidRPr="00A40327">
        <w:rPr>
          <w:rFonts w:ascii="Times New Roman" w:hAnsi="Times New Roman" w:cs="Times New Roman"/>
          <w:sz w:val="24"/>
        </w:rPr>
        <w:br/>
        <w:t xml:space="preserve">2.1. Включить всё освещение музыкального зала и убедиться в исправной работе </w:t>
      </w:r>
      <w:r w:rsidRPr="00A40327">
        <w:rPr>
          <w:rFonts w:ascii="Times New Roman" w:hAnsi="Times New Roman" w:cs="Times New Roman"/>
          <w:sz w:val="24"/>
        </w:rPr>
        <w:lastRenderedPageBreak/>
        <w:t xml:space="preserve">осветительных приборов, ламп. Наименьшая освещенность должна соответствовать следующим показателям: при люминесцентных лампах не менее 200 </w:t>
      </w:r>
      <w:proofErr w:type="spellStart"/>
      <w:r w:rsidRPr="00A40327">
        <w:rPr>
          <w:rFonts w:ascii="Times New Roman" w:hAnsi="Times New Roman" w:cs="Times New Roman"/>
          <w:sz w:val="24"/>
        </w:rPr>
        <w:t>лк</w:t>
      </w:r>
      <w:proofErr w:type="spellEnd"/>
      <w:r w:rsidRPr="00A40327">
        <w:rPr>
          <w:rFonts w:ascii="Times New Roman" w:hAnsi="Times New Roman" w:cs="Times New Roman"/>
          <w:sz w:val="24"/>
        </w:rPr>
        <w:t xml:space="preserve">. (13 Вт/кв. м), при лампах накаливания не менее 100 </w:t>
      </w:r>
      <w:proofErr w:type="spellStart"/>
      <w:r w:rsidRPr="00A40327">
        <w:rPr>
          <w:rFonts w:ascii="Times New Roman" w:hAnsi="Times New Roman" w:cs="Times New Roman"/>
          <w:sz w:val="24"/>
        </w:rPr>
        <w:t>лк</w:t>
      </w:r>
      <w:proofErr w:type="spellEnd"/>
      <w:r w:rsidRPr="00A40327">
        <w:rPr>
          <w:rFonts w:ascii="Times New Roman" w:hAnsi="Times New Roman" w:cs="Times New Roman"/>
          <w:sz w:val="24"/>
        </w:rPr>
        <w:t>. (32 Вт/</w:t>
      </w:r>
      <w:proofErr w:type="spellStart"/>
      <w:r w:rsidRPr="00A40327">
        <w:rPr>
          <w:rFonts w:ascii="Times New Roman" w:hAnsi="Times New Roman" w:cs="Times New Roman"/>
          <w:sz w:val="24"/>
        </w:rPr>
        <w:t>кв</w:t>
      </w:r>
      <w:proofErr w:type="gramStart"/>
      <w:r w:rsidRPr="00A40327">
        <w:rPr>
          <w:rFonts w:ascii="Times New Roman" w:hAnsi="Times New Roman" w:cs="Times New Roman"/>
          <w:sz w:val="24"/>
        </w:rPr>
        <w:t>.м</w:t>
      </w:r>
      <w:proofErr w:type="spellEnd"/>
      <w:proofErr w:type="gramEnd"/>
      <w:r w:rsidRPr="00A40327">
        <w:rPr>
          <w:rFonts w:ascii="Times New Roman" w:hAnsi="Times New Roman" w:cs="Times New Roman"/>
          <w:sz w:val="24"/>
        </w:rPr>
        <w:t>,).</w:t>
      </w:r>
      <w:r w:rsidRPr="00A40327">
        <w:rPr>
          <w:rFonts w:ascii="Times New Roman" w:hAnsi="Times New Roman" w:cs="Times New Roman"/>
          <w:sz w:val="24"/>
        </w:rPr>
        <w:br/>
        <w:t>2.2. Убедиться в исправности и работоспособности электрооборудования музыкального зала: светильники должны быть надежно закреплены и иметь светорассеивающую арматуру; коммутационные коробки должны быть недоступны и закрыты крышками, а электрические розетки закрыты фальшивками; корпуса и крышки выключателей и розеток не должны иметь трещин, сколов, повреждений, а также оголенных контактов.</w:t>
      </w:r>
      <w:r w:rsidRPr="00A40327">
        <w:rPr>
          <w:rFonts w:ascii="Times New Roman" w:hAnsi="Times New Roman" w:cs="Times New Roman"/>
          <w:sz w:val="24"/>
        </w:rPr>
        <w:br/>
        <w:t xml:space="preserve">2.3. При использовании на занятиях в </w:t>
      </w:r>
      <w:r w:rsidR="00820B33" w:rsidRPr="00A40327">
        <w:rPr>
          <w:rFonts w:ascii="Times New Roman" w:hAnsi="Times New Roman" w:cs="Times New Roman"/>
          <w:sz w:val="24"/>
        </w:rPr>
        <w:t xml:space="preserve">Организации </w:t>
      </w:r>
      <w:r w:rsidRPr="00A40327">
        <w:rPr>
          <w:rFonts w:ascii="Times New Roman" w:hAnsi="Times New Roman" w:cs="Times New Roman"/>
          <w:sz w:val="24"/>
        </w:rPr>
        <w:t>электрических музыкальных аппаратов и инструментов убедиться в их исправности и безопасности, а также в целостности подводящих кабелей и электрических вилок.</w:t>
      </w:r>
      <w:r w:rsidRPr="00A40327">
        <w:rPr>
          <w:rFonts w:ascii="Times New Roman" w:hAnsi="Times New Roman" w:cs="Times New Roman"/>
          <w:sz w:val="24"/>
        </w:rPr>
        <w:br/>
        <w:t>2.4. Соблюдать нормы санитарного</w:t>
      </w:r>
      <w:r w:rsidR="00820B33" w:rsidRPr="00A40327">
        <w:rPr>
          <w:rFonts w:ascii="Times New Roman" w:hAnsi="Times New Roman" w:cs="Times New Roman"/>
          <w:sz w:val="24"/>
        </w:rPr>
        <w:t xml:space="preserve"> состояния музыкального зала Организации</w:t>
      </w:r>
      <w:r w:rsidRPr="00A40327">
        <w:rPr>
          <w:rFonts w:ascii="Times New Roman" w:hAnsi="Times New Roman" w:cs="Times New Roman"/>
          <w:sz w:val="24"/>
        </w:rPr>
        <w:t>, проветривать его. Окна в открытом положении фиксировать крючками, а фрамуги снабдить ограничителями. Проветривание закончить за 30 мин. до начала занятия.</w:t>
      </w:r>
      <w:r w:rsidRPr="00A40327">
        <w:rPr>
          <w:rFonts w:ascii="Times New Roman" w:hAnsi="Times New Roman" w:cs="Times New Roman"/>
          <w:sz w:val="24"/>
        </w:rPr>
        <w:br/>
        <w:t>2.5. Температура воздуха в музыкальном зале детского сада должна быть не ниже 19°С.</w:t>
      </w:r>
      <w:r w:rsidRPr="00A40327">
        <w:rPr>
          <w:rFonts w:ascii="Times New Roman" w:hAnsi="Times New Roman" w:cs="Times New Roman"/>
          <w:sz w:val="24"/>
        </w:rPr>
        <w:br/>
        <w:t>2.6. Необходимо убедиться в том, что ковры и дорожки надежно прикреплены к полу.</w:t>
      </w:r>
    </w:p>
    <w:p w:rsidR="008C4375" w:rsidRPr="00A40327" w:rsidRDefault="008C4375" w:rsidP="008C4375">
      <w:pPr>
        <w:rPr>
          <w:rFonts w:ascii="Times New Roman" w:hAnsi="Times New Roman" w:cs="Times New Roman"/>
          <w:color w:val="000000" w:themeColor="text1"/>
          <w:sz w:val="24"/>
        </w:rPr>
      </w:pPr>
      <w:r w:rsidRPr="00A40327">
        <w:rPr>
          <w:rFonts w:ascii="Times New Roman" w:hAnsi="Times New Roman" w:cs="Times New Roman"/>
          <w:sz w:val="24"/>
        </w:rPr>
        <w:t>3. Требования охраны труда во время работы музыкального руководителя.</w:t>
      </w:r>
      <w:r w:rsidRPr="00A40327">
        <w:rPr>
          <w:rFonts w:ascii="Times New Roman" w:hAnsi="Times New Roman" w:cs="Times New Roman"/>
          <w:sz w:val="24"/>
        </w:rPr>
        <w:br/>
        <w:t>3.1. Строго соблюдать установленную методику прове</w:t>
      </w:r>
      <w:r w:rsidR="00820B33" w:rsidRPr="00A40327">
        <w:rPr>
          <w:rFonts w:ascii="Times New Roman" w:hAnsi="Times New Roman" w:cs="Times New Roman"/>
          <w:sz w:val="24"/>
        </w:rPr>
        <w:t>дения музыкального занятия в Организации</w:t>
      </w:r>
      <w:r w:rsidRPr="00A40327">
        <w:rPr>
          <w:rFonts w:ascii="Times New Roman" w:hAnsi="Times New Roman" w:cs="Times New Roman"/>
          <w:sz w:val="24"/>
        </w:rPr>
        <w:t>.</w:t>
      </w:r>
      <w:r w:rsidRPr="00A40327">
        <w:rPr>
          <w:rFonts w:ascii="Times New Roman" w:hAnsi="Times New Roman" w:cs="Times New Roman"/>
          <w:sz w:val="24"/>
        </w:rPr>
        <w:br/>
        <w:t>3.2. Соблюдать продолжительность музыкального занятия:</w:t>
      </w:r>
      <w:r w:rsidRPr="00A40327">
        <w:rPr>
          <w:rFonts w:ascii="Times New Roman" w:hAnsi="Times New Roman" w:cs="Times New Roman"/>
          <w:sz w:val="24"/>
        </w:rPr>
        <w:br/>
        <w:t>- для подготовительной группы - 25-30 мин.</w:t>
      </w:r>
      <w:r w:rsidRPr="00A40327">
        <w:rPr>
          <w:rFonts w:ascii="Times New Roman" w:hAnsi="Times New Roman" w:cs="Times New Roman"/>
          <w:sz w:val="24"/>
        </w:rPr>
        <w:br/>
        <w:t>- для младшей и средней групп -10-15 мин.</w:t>
      </w:r>
      <w:r w:rsidRPr="00A40327">
        <w:rPr>
          <w:rFonts w:ascii="Times New Roman" w:hAnsi="Times New Roman" w:cs="Times New Roman"/>
          <w:sz w:val="24"/>
        </w:rPr>
        <w:br/>
        <w:t>- для старшей группы - 20-25 млн.</w:t>
      </w:r>
      <w:r w:rsidRPr="00A40327">
        <w:rPr>
          <w:rFonts w:ascii="Times New Roman" w:hAnsi="Times New Roman" w:cs="Times New Roman"/>
          <w:sz w:val="24"/>
        </w:rPr>
        <w:br/>
        <w:t>3.3. Во время занятия в детском саду поддерживать дисциплину и порядок, следить за тем, чтобы дети выполняли все указания педагога, выполнять требования данной инструкции по охране труда для музыкального руководителя.</w:t>
      </w:r>
      <w:r w:rsidRPr="00A40327">
        <w:rPr>
          <w:rFonts w:ascii="Times New Roman" w:hAnsi="Times New Roman" w:cs="Times New Roman"/>
          <w:sz w:val="24"/>
        </w:rPr>
        <w:br/>
        <w:t>3.4. Запрет</w:t>
      </w:r>
      <w:r w:rsidR="00F42B77" w:rsidRPr="00A40327">
        <w:rPr>
          <w:rFonts w:ascii="Times New Roman" w:hAnsi="Times New Roman" w:cs="Times New Roman"/>
          <w:sz w:val="24"/>
        </w:rPr>
        <w:t>ить детям в Организации</w:t>
      </w:r>
      <w:r w:rsidRPr="00A40327">
        <w:rPr>
          <w:rFonts w:ascii="Times New Roman" w:hAnsi="Times New Roman" w:cs="Times New Roman"/>
          <w:sz w:val="24"/>
        </w:rPr>
        <w:t xml:space="preserve"> самовольно покидать место проведения занятия.</w:t>
      </w:r>
      <w:r w:rsidRPr="00A40327">
        <w:rPr>
          <w:rFonts w:ascii="Times New Roman" w:hAnsi="Times New Roman" w:cs="Times New Roman"/>
          <w:sz w:val="24"/>
        </w:rPr>
        <w:br/>
        <w:t>3.5. При использовании на музыкальном занятии электрических звуковоспроизводящих аппаратов и инструментов (магнитофон, проигрыватель, телевизор и др.) следовать инструкции по охране труда при использовании технических средств обучения.</w:t>
      </w:r>
      <w:r w:rsidRPr="00A40327">
        <w:rPr>
          <w:rFonts w:ascii="Times New Roman" w:hAnsi="Times New Roman" w:cs="Times New Roman"/>
          <w:sz w:val="24"/>
        </w:rPr>
        <w:br/>
        <w:t>3.6. При поднятой крышке музыкального инструмента (рояль, фортепиано и др.) следить за тем, чтобы крышка безопасно была закреплена.</w:t>
      </w:r>
      <w:r w:rsidRPr="00A40327">
        <w:rPr>
          <w:rFonts w:ascii="Times New Roman" w:hAnsi="Times New Roman" w:cs="Times New Roman"/>
          <w:sz w:val="24"/>
        </w:rPr>
        <w:br/>
        <w:t>3.7. Во время провед</w:t>
      </w:r>
      <w:r w:rsidR="00F42B77" w:rsidRPr="00A40327">
        <w:rPr>
          <w:rFonts w:ascii="Times New Roman" w:hAnsi="Times New Roman" w:cs="Times New Roman"/>
          <w:sz w:val="24"/>
        </w:rPr>
        <w:t>ения массовых мероприятий в Организации</w:t>
      </w:r>
      <w:r w:rsidRPr="00A40327">
        <w:rPr>
          <w:rFonts w:ascii="Times New Roman" w:hAnsi="Times New Roman" w:cs="Times New Roman"/>
          <w:sz w:val="24"/>
        </w:rPr>
        <w:t xml:space="preserve"> пользуется </w:t>
      </w:r>
      <w:hyperlink r:id="rId5" w:tgtFrame="_blank" w:history="1">
        <w:r w:rsidRPr="00A40327">
          <w:rPr>
            <w:rStyle w:val="a5"/>
            <w:rFonts w:ascii="Times New Roman" w:hAnsi="Times New Roman" w:cs="Times New Roman"/>
            <w:color w:val="000000" w:themeColor="text1"/>
            <w:sz w:val="24"/>
          </w:rPr>
          <w:t>инструкцией по охране труда при проведении массовых мероприятий в детском саду</w:t>
        </w:r>
      </w:hyperlink>
      <w:r w:rsidRPr="00A40327">
        <w:rPr>
          <w:rFonts w:ascii="Times New Roman" w:hAnsi="Times New Roman" w:cs="Times New Roman"/>
          <w:color w:val="000000" w:themeColor="text1"/>
          <w:sz w:val="24"/>
        </w:rPr>
        <w:t>.</w:t>
      </w:r>
      <w:r w:rsidRPr="00A40327">
        <w:rPr>
          <w:rFonts w:ascii="Times New Roman" w:hAnsi="Times New Roman" w:cs="Times New Roman"/>
          <w:sz w:val="24"/>
        </w:rPr>
        <w:br/>
        <w:t>4. Требования охраны труда в аварийных ситуациях</w:t>
      </w:r>
      <w:r w:rsidRPr="00A40327">
        <w:rPr>
          <w:rFonts w:ascii="Times New Roman" w:hAnsi="Times New Roman" w:cs="Times New Roman"/>
          <w:sz w:val="24"/>
        </w:rPr>
        <w:br/>
        <w:t>4.1. При возникновении пожара немедленно эвакуировать детей из музыкального зала детского сада, сообщить о пожаре в пожарную службу, далее в администрацию и по возможности начать тушение.</w:t>
      </w:r>
      <w:r w:rsidR="00F42B77" w:rsidRPr="00A40327">
        <w:rPr>
          <w:rFonts w:ascii="Times New Roman" w:hAnsi="Times New Roman" w:cs="Times New Roman"/>
          <w:sz w:val="24"/>
        </w:rPr>
        <w:br/>
        <w:t>4.2. При получении травмы в Организации</w:t>
      </w:r>
      <w:r w:rsidRPr="00A40327">
        <w:rPr>
          <w:rFonts w:ascii="Times New Roman" w:hAnsi="Times New Roman" w:cs="Times New Roman"/>
          <w:sz w:val="24"/>
        </w:rPr>
        <w:t xml:space="preserve"> оказать первую помощь пострадавшему, сообщить об этом в администрацию и при необходимости вызвать медицинскую службу.</w:t>
      </w:r>
      <w:r w:rsidRPr="00A40327">
        <w:rPr>
          <w:rFonts w:ascii="Times New Roman" w:hAnsi="Times New Roman" w:cs="Times New Roman"/>
          <w:sz w:val="24"/>
        </w:rPr>
        <w:br/>
        <w:t>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8C4375" w:rsidRPr="00A40327" w:rsidRDefault="008C4375" w:rsidP="008C4375">
      <w:pPr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lastRenderedPageBreak/>
        <w:t>5. Требования охраны труда по окончании работы музыкального руководителя.</w:t>
      </w:r>
      <w:r w:rsidRPr="00A40327">
        <w:rPr>
          <w:rFonts w:ascii="Times New Roman" w:hAnsi="Times New Roman" w:cs="Times New Roman"/>
          <w:sz w:val="24"/>
        </w:rPr>
        <w:br/>
        <w:t>5.1. Выключить электрические аппараты и инструменты в помещении детского сада.</w:t>
      </w:r>
      <w:r w:rsidRPr="00A40327">
        <w:rPr>
          <w:rFonts w:ascii="Times New Roman" w:hAnsi="Times New Roman" w:cs="Times New Roman"/>
          <w:sz w:val="24"/>
        </w:rPr>
        <w:br/>
        <w:t>5.2. Убрать в специальное место инвентарь и оборудование.</w:t>
      </w:r>
      <w:r w:rsidRPr="00A40327">
        <w:rPr>
          <w:rFonts w:ascii="Times New Roman" w:hAnsi="Times New Roman" w:cs="Times New Roman"/>
          <w:sz w:val="24"/>
        </w:rPr>
        <w:br/>
        <w:t>5.3</w:t>
      </w:r>
      <w:r w:rsidR="00F42B77" w:rsidRPr="00A40327">
        <w:rPr>
          <w:rFonts w:ascii="Times New Roman" w:hAnsi="Times New Roman" w:cs="Times New Roman"/>
          <w:sz w:val="24"/>
        </w:rPr>
        <w:t>. Проветрить музыкальный зал организации</w:t>
      </w:r>
      <w:r w:rsidRPr="00A40327">
        <w:rPr>
          <w:rFonts w:ascii="Times New Roman" w:hAnsi="Times New Roman" w:cs="Times New Roman"/>
          <w:sz w:val="24"/>
        </w:rPr>
        <w:t>, закрыть окна, фрамуги и выключить свет.</w:t>
      </w:r>
    </w:p>
    <w:p w:rsidR="008C4375" w:rsidRPr="00A40327" w:rsidRDefault="008C4375" w:rsidP="008C4375">
      <w:pPr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t>Инструкцию разработал:</w:t>
      </w:r>
      <w:r w:rsidR="00F42B77" w:rsidRPr="00A40327">
        <w:rPr>
          <w:rFonts w:ascii="Times New Roman" w:hAnsi="Times New Roman" w:cs="Times New Roman"/>
          <w:sz w:val="24"/>
        </w:rPr>
        <w:t xml:space="preserve"> (а) </w:t>
      </w:r>
      <w:r w:rsidRPr="00A40327">
        <w:rPr>
          <w:rFonts w:ascii="Times New Roman" w:hAnsi="Times New Roman" w:cs="Times New Roman"/>
          <w:sz w:val="24"/>
        </w:rPr>
        <w:t> __________ (________________)</w:t>
      </w:r>
    </w:p>
    <w:p w:rsidR="00F42B77" w:rsidRPr="00A40327" w:rsidRDefault="00F42B77" w:rsidP="008C4375">
      <w:pPr>
        <w:rPr>
          <w:rFonts w:ascii="Times New Roman" w:hAnsi="Times New Roman" w:cs="Times New Roman"/>
          <w:sz w:val="24"/>
        </w:rPr>
      </w:pPr>
    </w:p>
    <w:p w:rsidR="008C4375" w:rsidRPr="00A40327" w:rsidRDefault="008C4375" w:rsidP="008C4375">
      <w:pPr>
        <w:rPr>
          <w:rFonts w:ascii="Times New Roman" w:hAnsi="Times New Roman" w:cs="Times New Roman"/>
          <w:sz w:val="24"/>
        </w:rPr>
      </w:pPr>
      <w:r w:rsidRPr="00A40327">
        <w:rPr>
          <w:rFonts w:ascii="Times New Roman" w:hAnsi="Times New Roman" w:cs="Times New Roman"/>
          <w:sz w:val="24"/>
        </w:rPr>
        <w:t>С инструкцией ознакомлен (а), второй экземпляр получил (а)</w:t>
      </w:r>
      <w:r w:rsidRPr="00A40327">
        <w:rPr>
          <w:rFonts w:ascii="Times New Roman" w:hAnsi="Times New Roman" w:cs="Times New Roman"/>
          <w:sz w:val="24"/>
        </w:rPr>
        <w:br/>
        <w:t>«___»_____20___г</w:t>
      </w:r>
      <w:proofErr w:type="gramStart"/>
      <w:r w:rsidRPr="00A40327">
        <w:rPr>
          <w:rFonts w:ascii="Times New Roman" w:hAnsi="Times New Roman" w:cs="Times New Roman"/>
          <w:sz w:val="24"/>
        </w:rPr>
        <w:t>. __________ (_______________________)</w:t>
      </w:r>
      <w:proofErr w:type="gramEnd"/>
    </w:p>
    <w:p w:rsidR="005402FB" w:rsidRPr="00A40327" w:rsidRDefault="005402FB" w:rsidP="008C4375">
      <w:pPr>
        <w:rPr>
          <w:rFonts w:ascii="Times New Roman" w:hAnsi="Times New Roman" w:cs="Times New Roman"/>
          <w:sz w:val="24"/>
        </w:rPr>
      </w:pPr>
    </w:p>
    <w:sectPr w:rsidR="005402FB" w:rsidRPr="00A4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FC"/>
    <w:rsid w:val="005402FB"/>
    <w:rsid w:val="00820B33"/>
    <w:rsid w:val="008C4375"/>
    <w:rsid w:val="00A40327"/>
    <w:rsid w:val="00F257FC"/>
    <w:rsid w:val="00F4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4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4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2017-10-09T07:14:00Z</cp:lastPrinted>
  <dcterms:created xsi:type="dcterms:W3CDTF">2017-09-21T06:58:00Z</dcterms:created>
  <dcterms:modified xsi:type="dcterms:W3CDTF">2017-10-09T07:15:00Z</dcterms:modified>
</cp:coreProperties>
</file>