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2A" w:rsidRDefault="00BD132A" w:rsidP="00BD132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Утверждаю:</w:t>
      </w:r>
    </w:p>
    <w:p w:rsidR="00BD132A" w:rsidRDefault="00BD132A" w:rsidP="00BD132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МКОО «Центр образования</w:t>
      </w:r>
    </w:p>
    <w:p w:rsidR="00BD132A" w:rsidRDefault="00BD132A" w:rsidP="00BD132A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В. Г. Ардзинба а. Кара-Паго»</w:t>
      </w:r>
    </w:p>
    <w:p w:rsidR="00BD132A" w:rsidRDefault="00BD132A" w:rsidP="00BD132A">
      <w:pPr>
        <w:shd w:val="clear" w:color="auto" w:fill="FFFFFF" w:themeFill="background1"/>
        <w:spacing w:before="160" w:after="160" w:line="52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 xml:space="preserve">                                                                            ________________Ф. М. Мукова</w:t>
      </w:r>
    </w:p>
    <w:p w:rsidR="00BD132A" w:rsidRDefault="00BD132A" w:rsidP="00BD132A">
      <w:pPr>
        <w:shd w:val="clear" w:color="auto" w:fill="FFFFFF"/>
        <w:spacing w:after="90" w:line="45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bookmarkStart w:id="0" w:name="_GoBack"/>
      <w:bookmarkEnd w:id="0"/>
    </w:p>
    <w:p w:rsidR="006B395B" w:rsidRPr="006B395B" w:rsidRDefault="006B395B" w:rsidP="00B10C49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Инструкция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по пожарной б</w:t>
      </w:r>
      <w:r w:rsidR="00D13F2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езопасности</w:t>
      </w:r>
    </w:p>
    <w:p w:rsidR="006B395B" w:rsidRPr="006B395B" w:rsidRDefault="006B395B" w:rsidP="00A24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1. 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Общие положения инструкции по пожарной безопасности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1.1. Настоящая инструкция разработана</w:t>
      </w:r>
      <w:r w:rsidR="00B43D36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для всех работников </w:t>
      </w:r>
      <w:r w:rsidR="00B43D36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МКОО « Центр образования им. В. Г. Ардзинба а. Кара- Паго» (далее Организация)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с учетом требований: Федерального Закона РФ от 22.07.2008г №123-ФЗ «Технический регламент о требованиях пожарной безопасности»; Федерального Закона от 21.12.1994г №69-ФЗ «О пожарной безопасности» с изменениями на 23 июня 2016 г; Постановления Правительства РФ от 25.04.2012г №390 «О противопожарном режиме» с изменениями на 6 апреля 2016г.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1.2. Данная </w:t>
      </w:r>
      <w:r w:rsidRPr="00D13F2E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инструкци</w:t>
      </w:r>
      <w:r w:rsidR="00D13F2E" w:rsidRPr="00D13F2E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по пожарной безопасности</w:t>
      </w:r>
      <w:r w:rsidR="00D13F2E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13F2E">
        <w:rPr>
          <w:rFonts w:ascii="Times New Roman" w:eastAsia="Times New Roman" w:hAnsi="Times New Roman" w:cs="Times New Roman"/>
          <w:i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МКОО « Центр образования им. В. Г. Ардзинба а. Кара- Паго»,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 содержит общие положения пожарной безопа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сности, обязанности</w:t>
      </w:r>
      <w:r w:rsidR="00B43D36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директора, зам. директора по дошкольному образованию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детского сада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и работников по обеспечению пожарной безопасности.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1.3. Готовность образовательной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в плане противопожарной защиты и пожарной безопасности перед началом года должна быть установлена соответствующей комиссией, в состав которой включены работники государственного пожарного надзора.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1.4. Ответственность за нарушение правил пожарной безопасности в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, инструкции по пожарной безопасности в детском саду несут как непосредствен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н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ые виновни</w:t>
      </w:r>
      <w:r w:rsidR="00A2378C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ки, так и директор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и его заместители, которые не обеспечили должное соблюдение требований пожарной безопасности.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1.5. Лица, которые оказались виновными в нарушении данной инструкци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и по пожарной безопасности 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, в зависимости от характера выявленных нарушений и тяжести последствий, могут быть привлечены к дисциплинарной, административной или уголовной ответственности, а также привлечены к возмещению материального ущерба.</w:t>
      </w:r>
    </w:p>
    <w:p w:rsidR="006B395B" w:rsidRPr="006B395B" w:rsidRDefault="006B395B" w:rsidP="00A24C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2. 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Требования пожарной бе</w:t>
      </w:r>
      <w:r w:rsidR="00D13F2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зопасности до начала работ 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2.1. Каждый сотрудник детского сада должен знать места нахождения первичных средств пожаротушения: в групповых комнатах, музыкальном зале, кабинетах, холлах, на вахте, в прачечной, пищеблоке и т.д.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.2. Перед тем, как сотрудник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приступит к работе, он должен убедиться в наличии в помещении или на закрепленном участке первичных средств пожаротушения. Уметь пользоваться ими.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2.3. Должностное лицо, назна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ченное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ответственны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м за пожарную безопасность 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,</w:t>
      </w:r>
      <w:r w:rsidR="00D6678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обеспечивает работников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информацией (схемами) об эвакуационных путях с указанием местонахождения огнетушителей.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2.4. Схемы и планы эвакуации с указанием мест нахождения первичных средств пожаротушения, аптечек, телефона должны быть вывешены на путях эвакуации. Каждый сотрудник детского сада обязан ознакомиться с данной информацией с целью принятия оперативных действий в случае возникновения пожара.</w:t>
      </w:r>
    </w:p>
    <w:p w:rsidR="006B395B" w:rsidRPr="006B395B" w:rsidRDefault="006B395B" w:rsidP="00A24C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3. 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пожарной безопасности во время выполнения работ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3.1. В</w:t>
      </w:r>
      <w:r w:rsidR="00D13F2E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се без исключения сотрудники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обязаны соблюдать пр</w:t>
      </w:r>
      <w:r w:rsidR="00B43D36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отивопожарный режим 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, а также </w:t>
      </w:r>
      <w:hyperlink r:id="rId6" w:tooltip="Инструкция о мерах пожарной безопасности" w:history="1">
        <w:r w:rsidRPr="006B395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инструкцию о </w:t>
        </w:r>
        <w:r w:rsidR="00D13F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мерах пожарной безопасности в детском саду.</w:t>
        </w:r>
      </w:hyperlink>
      <w:r w:rsidR="00D13F2E" w:rsidRPr="006B3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B3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51B44" w:rsidRPr="00A51B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Данный противопожарный режим включает в себя</w:t>
      </w:r>
      <w:r w:rsidR="00A51B4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6B395B" w:rsidRPr="006B395B" w:rsidRDefault="006B395B" w:rsidP="00A24C5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выполнение правил безопасного поведения на рабочем месте;</w:t>
      </w:r>
    </w:p>
    <w:p w:rsidR="006B395B" w:rsidRPr="006B395B" w:rsidRDefault="006B395B" w:rsidP="00A24C5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выполнение норм и требований хранения всех видов материалов;</w:t>
      </w:r>
    </w:p>
    <w:p w:rsidR="006B395B" w:rsidRPr="006B395B" w:rsidRDefault="006B395B" w:rsidP="00A24C5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четкое соблюдение технических правил эксплуатации устройств и оборудования.</w:t>
      </w:r>
    </w:p>
    <w:p w:rsidR="006B395B" w:rsidRPr="006B395B" w:rsidRDefault="006B395B" w:rsidP="00A24C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3.2. Сотрудники детского сада должны соблюдать инструкцию по пожарной безопасности в детском саду, помнить, что с огнём нужно обращаться очень осторожно. Курить в здании и на территории </w:t>
      </w:r>
      <w:r w:rsidR="00B43D3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Организации</w:t>
      </w:r>
      <w:r w:rsidR="00A51B4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запрещается.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3.3. Проходы, выходы, коридоры, тамбуры, лестницы и лестничные площадки запрещено загромождать, а также выполнять в них ремонтные работы во время нахождения в здании детей.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3.4. Не допускается даже временное загромождение путей эвакуации, так как они являются непосредственными путями эвакуаци</w:t>
      </w:r>
      <w:r w:rsidR="00A24C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 воспитанников и работников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3.5. Необходимо следить за тем, чтобы в прачечной включенное оборудование (стиральные машины, утюги), а в пищеблоке (кухне) – электроплиты не оставляли без присмотра. Запрещено использовать в групповых комнатах нагревательные электрические приборы (камины, кипятильники, электрочайники).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3.6. Пожарную опасность представляют установки и шахты естественной и принудительной вентиляции, в которых скапливается горючая пыль. С целью предотвращения ее возгорания и распространения огня</w:t>
      </w:r>
      <w:r w:rsidR="00A24C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по ним по другим помещениям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в случае возникновения пожара необходимо четко выполнять графики по профилактике технического состояния и очистки вентиляционных шахт.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3.7. </w:t>
      </w:r>
      <w:r w:rsidR="00A51B44" w:rsidRPr="00A51B44">
        <w:rPr>
          <w:rFonts w:ascii="Times New Roman" w:eastAsia="Times New Roman" w:hAnsi="Times New Roman" w:cs="Times New Roman"/>
          <w:color w:val="1E2120"/>
          <w:sz w:val="28"/>
          <w:szCs w:val="28"/>
          <w:bdr w:val="none" w:sz="0" w:space="0" w:color="auto" w:frame="1"/>
          <w:lang w:eastAsia="ru-RU"/>
        </w:rPr>
        <w:t>Запрещается:</w:t>
      </w:r>
    </w:p>
    <w:p w:rsidR="006B395B" w:rsidRPr="006B395B" w:rsidRDefault="006B395B" w:rsidP="00A24C5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использовать присутствующий в детском саду противопожарный инвентарь на иные хозяйственные нужды;</w:t>
      </w:r>
    </w:p>
    <w:p w:rsidR="006B395B" w:rsidRPr="006B395B" w:rsidRDefault="006B395B" w:rsidP="00A24C5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использовать электрооборудование, имеющее неисправности, а также эксплуатировать провода и кабели с поврежденной изоляцией;</w:t>
      </w:r>
    </w:p>
    <w:p w:rsidR="006B395B" w:rsidRPr="006B395B" w:rsidRDefault="006B395B" w:rsidP="00A24C5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использовать поврежденные розетки;</w:t>
      </w:r>
    </w:p>
    <w:p w:rsidR="006B395B" w:rsidRPr="006B395B" w:rsidRDefault="006B395B" w:rsidP="00A24C5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пользоваться электрическим</w:t>
      </w:r>
      <w:r w:rsidR="00D6678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чайниками без подставок из негорючих материалов;</w:t>
      </w:r>
    </w:p>
    <w:p w:rsidR="006B395B" w:rsidRPr="006B395B" w:rsidRDefault="006B395B" w:rsidP="00A24C5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оставлять без присмотра включенные телевизоры, проекторы, компьютеры, принтеры, ксероксы и т. п.</w:t>
      </w:r>
    </w:p>
    <w:p w:rsidR="006B395B" w:rsidRPr="006B395B" w:rsidRDefault="006B395B" w:rsidP="00A24C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4. 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Требования пожарной безоп</w:t>
      </w:r>
      <w:r w:rsidR="00A51B4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>асности по окончании работ</w:t>
      </w:r>
      <w:r w:rsidR="00A24C5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в детском саду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4.1. Ежедневно перед закрытием помещения (групповой комнаты, кабинета, музыкального зала, подсобного помещения и т.п.) сотрудник обязан внимательно проверить рабочее место и обор</w:t>
      </w:r>
      <w:r w:rsidR="00D6678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удование.</w:t>
      </w:r>
      <w:r w:rsidR="00D66788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4.2. Помещения в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закрывают и сдают под охрану только после того, как при осмотре установлено отсутствие угрозы возникновения пожара.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4.3. При проверке помещений необходимо убедиться, что выключен свет, все электроприборы и электрооборудование обесточено, обесточены электрические сети, вынесен из помещения мусор, выключены приточно-вытяжные вентиляционные системы, в помещении отсутствует запах дыма.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4.4. Проходы к первичным средствам пожаротушения, средствам пожарной сигнализации должны быть свободны и ничем не загромождены.</w:t>
      </w:r>
    </w:p>
    <w:p w:rsidR="006B395B" w:rsidRPr="006B395B" w:rsidRDefault="006B395B" w:rsidP="00A24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5. </w:t>
      </w:r>
      <w:r w:rsidRPr="006B395B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пожарной безопасности в аварийных ситуациях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5.1. В случае возникновении пожар</w:t>
      </w:r>
      <w:r w:rsidR="00B10C49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а (возгорания, задымления) в детском саду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, первый сотрудник, заметивший его, должен безотлагательно подать сигнал пожарной тревоги с помощью специальной кнопки экстренного включения тревожного сигнала, которая находятся на стене в холле, коридоре, на лестничной площадке.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5.2. Необходимо сообщить о воз</w:t>
      </w:r>
      <w:r w:rsidR="00A81658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никновении возгорания директору , зам.</w:t>
      </w:r>
      <w:r w:rsidR="00B43D36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директора по дошкольному образованию</w:t>
      </w:r>
      <w:r w:rsidR="00A81658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,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дежурному администратору и вызвать пожарную охрану по телефону 101, при этом сообщить информацию: адрес учреждения, помещение, где возник пожар, ФИО и должность сообщающего о пожаре. Телефонную трубку можно повесить в том случае, когда получите подтверждение от принимающего о приёме сообщения и о выезде на место пожара пожарной команды МЧС.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="00B10C49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5.3. Директор Организации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 немедленно принимает меры к организованной эв</w:t>
      </w:r>
      <w:r w:rsidR="003F4588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 xml:space="preserve">акуации людей из здания Организации 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согласно плану эвакуации, организует тушение пожара первичными средствами пожаротушения, встречу пожарной команды, обесточивание электрических сетей, систем приточно-вытяжной вентиляции. Выполнение перечисленных действий и эвакуация производится согласно инструкции о действиях персонала при эвакуации в случае возникновения пожара.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5.4. При работе по тушению пожара в задымлённых помещениях детского сада необходимо принимать меры предосторожности, чтобы не получить отравление в дыму.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5.5. Тушение пожара в зоне высоких температур должна быть кратковременной во избежание теплового удара и ожога лёгких.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  <w:lang w:eastAsia="ru-RU"/>
        </w:rPr>
        <w:t>5.6. При прибытии пожарной команды руководителем тушения пожара становится начальник прибывшего подразделения и все поступают в его распоряжение.</w:t>
      </w:r>
    </w:p>
    <w:p w:rsidR="006B395B" w:rsidRPr="006B395B" w:rsidRDefault="006B395B" w:rsidP="00A24C5C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Ответственный за пожарную безопасность: ___________ (__________________)</w:t>
      </w:r>
    </w:p>
    <w:p w:rsidR="00A24C5C" w:rsidRPr="00A81658" w:rsidRDefault="006B395B" w:rsidP="00A24C5C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 инструкцией ознакомлен (а)</w:t>
      </w:r>
      <w:r w:rsidRPr="006B395B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«___»_____20___г. ___________ (__________________)</w:t>
      </w:r>
    </w:p>
    <w:sectPr w:rsidR="00A24C5C" w:rsidRPr="00A8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537"/>
    <w:multiLevelType w:val="multilevel"/>
    <w:tmpl w:val="9C8A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7E6A11"/>
    <w:multiLevelType w:val="multilevel"/>
    <w:tmpl w:val="A03A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6E"/>
    <w:rsid w:val="00176385"/>
    <w:rsid w:val="003F4588"/>
    <w:rsid w:val="006B395B"/>
    <w:rsid w:val="00745F21"/>
    <w:rsid w:val="00A2378C"/>
    <w:rsid w:val="00A24C5C"/>
    <w:rsid w:val="00A51B44"/>
    <w:rsid w:val="00A81658"/>
    <w:rsid w:val="00B10C49"/>
    <w:rsid w:val="00B43D36"/>
    <w:rsid w:val="00BD132A"/>
    <w:rsid w:val="00D13F2E"/>
    <w:rsid w:val="00D66788"/>
    <w:rsid w:val="00E23F6B"/>
    <w:rsid w:val="00E32D54"/>
    <w:rsid w:val="00E64D6E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pojar-do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2017-10-03T12:38:00Z</cp:lastPrinted>
  <dcterms:created xsi:type="dcterms:W3CDTF">2017-09-11T07:47:00Z</dcterms:created>
  <dcterms:modified xsi:type="dcterms:W3CDTF">2017-10-03T12:52:00Z</dcterms:modified>
</cp:coreProperties>
</file>